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86" w:rsidRDefault="00267494" w:rsidP="00267494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kern w:val="36"/>
          <w:sz w:val="28"/>
          <w:szCs w:val="28"/>
          <w:lang w:eastAsia="ru-RU"/>
        </w:rPr>
        <w:t>К</w:t>
      </w:r>
      <w:r w:rsidR="003E6B86" w:rsidRPr="00267494">
        <w:rPr>
          <w:rFonts w:ascii="Times New Roman" w:hAnsi="Times New Roman" w:cs="Times New Roman"/>
          <w:kern w:val="36"/>
          <w:sz w:val="28"/>
          <w:szCs w:val="28"/>
          <w:lang w:eastAsia="ru-RU"/>
        </w:rPr>
        <w:t>ороткое замыкание и как его предотвратить</w:t>
      </w:r>
    </w:p>
    <w:p w:rsidR="00267494" w:rsidRPr="00267494" w:rsidRDefault="00267494" w:rsidP="00267494">
      <w:pPr>
        <w:pStyle w:val="a7"/>
        <w:jc w:val="center"/>
        <w:rPr>
          <w:rFonts w:ascii="Times New Roman" w:hAnsi="Times New Roman" w:cs="Times New Roman"/>
          <w:color w:val="A4A4A4"/>
          <w:sz w:val="28"/>
          <w:szCs w:val="28"/>
          <w:lang w:eastAsia="ru-RU"/>
        </w:rPr>
      </w:pPr>
    </w:p>
    <w:p w:rsidR="003E6B86" w:rsidRPr="00267494" w:rsidRDefault="003E6B86" w:rsidP="002674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>Основная причина пожаров, связанных с нарушением правил устройства и э</w:t>
      </w:r>
      <w:r w:rsidR="00333505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ксплуатации электрооборудования - 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это короткое замыкание.</w:t>
      </w:r>
    </w:p>
    <w:p w:rsidR="003E6B86" w:rsidRPr="00267494" w:rsidRDefault="00267494" w:rsidP="002674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Короткое замыкание 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возникает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вследствие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нарушения изоляции в электропроводах и кабелях, вызываемое перенапряжением,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механическими повреждениями и 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>износом изоляции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электропроводов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В момент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короткого замыкания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происходит выделение большого количества тепла в проводниках за очень короткий промежуток времени из-за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увеличени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силы тока на сотни тысяч ампер, что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 к резкому повышению температуры и воспламенению изоляции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электропроводов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6B86" w:rsidRPr="00267494" w:rsidRDefault="00267494" w:rsidP="002674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>Чтобы предотвратить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коротко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замыкани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, необходимо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соблюдать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несколько простых правил:</w:t>
      </w:r>
    </w:p>
    <w:p w:rsidR="00F3765A" w:rsidRPr="00D132F6" w:rsidRDefault="00F3765A" w:rsidP="00F376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Категорически запрещается </w:t>
      </w:r>
      <w:r w:rsidRPr="00D132F6">
        <w:rPr>
          <w:rFonts w:ascii="Times New Roman" w:hAnsi="Times New Roman" w:cs="Times New Roman"/>
          <w:sz w:val="28"/>
          <w:szCs w:val="28"/>
        </w:rPr>
        <w:t>пользоваться неисправными розетками и включать в одну розетку одновременно несколько мощных 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B86" w:rsidRPr="00267494" w:rsidRDefault="003E6B86" w:rsidP="002674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>- Категорически запрещается с</w:t>
      </w:r>
      <w:r w:rsidR="00267494" w:rsidRPr="00267494">
        <w:rPr>
          <w:rFonts w:ascii="Times New Roman" w:hAnsi="Times New Roman" w:cs="Times New Roman"/>
          <w:sz w:val="28"/>
          <w:szCs w:val="28"/>
          <w:lang w:eastAsia="ru-RU"/>
        </w:rPr>
        <w:t>оединять провода в виде скрутки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146" w:rsidRDefault="005C4146" w:rsidP="002674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2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Категорически запрещается </w:t>
      </w:r>
      <w:r w:rsidRPr="00D132F6">
        <w:rPr>
          <w:rFonts w:ascii="Times New Roman" w:hAnsi="Times New Roman" w:cs="Times New Roman"/>
          <w:sz w:val="28"/>
          <w:szCs w:val="28"/>
        </w:rPr>
        <w:t>оставлять включен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32F6">
        <w:rPr>
          <w:rFonts w:ascii="Times New Roman" w:hAnsi="Times New Roman" w:cs="Times New Roman"/>
          <w:sz w:val="28"/>
          <w:szCs w:val="28"/>
        </w:rPr>
        <w:t>ые электроприборы без присмотра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6B86" w:rsidRPr="00267494" w:rsidRDefault="003E6B86" w:rsidP="002674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>- При проведении скрытой электропроводки, в зависимости от степени горючести используемого материала, необходимо использовать кабель не распространяющий горение, или помещать его в стальные трубы с определенной толщиной стенки, которая не прожжется в результате возникновения короткого замыкания.</w:t>
      </w:r>
    </w:p>
    <w:p w:rsidR="003E6B86" w:rsidRPr="00267494" w:rsidRDefault="003E6B86" w:rsidP="005C414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>- Необходимо исп</w:t>
      </w:r>
      <w:r w:rsidR="00333505" w:rsidRPr="00267494">
        <w:rPr>
          <w:rFonts w:ascii="Times New Roman" w:hAnsi="Times New Roman" w:cs="Times New Roman"/>
          <w:sz w:val="28"/>
          <w:szCs w:val="28"/>
          <w:lang w:eastAsia="ru-RU"/>
        </w:rPr>
        <w:t>ользовать электропредохранитель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с соответствующей для вашего потребления мощностью.</w:t>
      </w:r>
      <w:r w:rsidR="005C41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предохранитель часто отключается, то возможно где-то есть неполадки в соединениях проводов или вы потребляете большее количество электроэнергии, чем рассчитан ваш предохранитель. </w:t>
      </w:r>
    </w:p>
    <w:p w:rsidR="00F3765A" w:rsidRPr="00D132F6" w:rsidRDefault="00F3765A" w:rsidP="00F376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FB7" w:rsidRPr="00267494" w:rsidRDefault="00A16FB7" w:rsidP="002674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67494" w:rsidRDefault="003E6B86" w:rsidP="00267494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>Отдел надзорной деятельности</w:t>
      </w:r>
    </w:p>
    <w:p w:rsidR="00267494" w:rsidRDefault="003E6B86" w:rsidP="00267494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7494">
        <w:rPr>
          <w:rFonts w:ascii="Times New Roman" w:hAnsi="Times New Roman" w:cs="Times New Roman"/>
          <w:sz w:val="28"/>
          <w:szCs w:val="28"/>
          <w:lang w:eastAsia="ru-RU"/>
        </w:rPr>
        <w:t xml:space="preserve">и профилактической работы </w:t>
      </w:r>
    </w:p>
    <w:p w:rsidR="003E6B86" w:rsidRPr="00267494" w:rsidRDefault="003E6B86" w:rsidP="00267494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Центрального района </w:t>
      </w:r>
    </w:p>
    <w:p w:rsidR="00267494" w:rsidRDefault="003E6B86" w:rsidP="00267494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>УНД</w:t>
      </w:r>
      <w:r w:rsidR="00C00C08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ГУ МЧС России </w:t>
      </w:r>
    </w:p>
    <w:p w:rsidR="003E6B86" w:rsidRDefault="003E6B86" w:rsidP="00267494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>по городу Санкт-Петербургу</w:t>
      </w:r>
    </w:p>
    <w:p w:rsidR="00267494" w:rsidRPr="00267494" w:rsidRDefault="00267494" w:rsidP="00267494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12.09.2018</w:t>
      </w:r>
    </w:p>
    <w:p w:rsidR="003E6B86" w:rsidRPr="00267494" w:rsidRDefault="003E6B86" w:rsidP="002674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3E6B86" w:rsidRPr="00267494" w:rsidSect="00A1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3E6B86"/>
    <w:rsid w:val="00267494"/>
    <w:rsid w:val="00284D2A"/>
    <w:rsid w:val="00333505"/>
    <w:rsid w:val="003E6B86"/>
    <w:rsid w:val="005C4146"/>
    <w:rsid w:val="00723ED8"/>
    <w:rsid w:val="00A16FB7"/>
    <w:rsid w:val="00BA0461"/>
    <w:rsid w:val="00C00C08"/>
    <w:rsid w:val="00C720AD"/>
    <w:rsid w:val="00EA45A5"/>
    <w:rsid w:val="00F3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B7"/>
  </w:style>
  <w:style w:type="paragraph" w:styleId="1">
    <w:name w:val="heading 1"/>
    <w:basedOn w:val="a"/>
    <w:link w:val="10"/>
    <w:uiPriority w:val="9"/>
    <w:qFormat/>
    <w:rsid w:val="003E6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6B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6B86"/>
  </w:style>
  <w:style w:type="paragraph" w:styleId="a4">
    <w:name w:val="Normal (Web)"/>
    <w:basedOn w:val="a"/>
    <w:uiPriority w:val="99"/>
    <w:semiHidden/>
    <w:unhideWhenUsed/>
    <w:rsid w:val="003E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6B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3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93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2018-09-20T10:19:00Z</dcterms:created>
  <dcterms:modified xsi:type="dcterms:W3CDTF">2018-09-20T12:00:00Z</dcterms:modified>
</cp:coreProperties>
</file>