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8B" w:rsidRDefault="0047121E" w:rsidP="006344FD">
      <w:pPr>
        <w:pStyle w:val="a3"/>
        <w:jc w:val="center"/>
        <w:rPr>
          <w:rFonts w:ascii="Times New Roman" w:hAnsi="Times New Roman" w:cs="Times New Roman"/>
          <w:sz w:val="28"/>
          <w:szCs w:val="28"/>
        </w:rPr>
      </w:pPr>
      <w:r w:rsidRPr="006344FD">
        <w:rPr>
          <w:rFonts w:ascii="Times New Roman" w:hAnsi="Times New Roman" w:cs="Times New Roman"/>
          <w:sz w:val="28"/>
          <w:szCs w:val="28"/>
        </w:rPr>
        <w:t>Ответственность за нарушение правил пожарной безопасности в лесу.</w:t>
      </w:r>
    </w:p>
    <w:p w:rsidR="006344FD" w:rsidRPr="006344FD" w:rsidRDefault="006344FD" w:rsidP="006344FD">
      <w:pPr>
        <w:pStyle w:val="a3"/>
        <w:jc w:val="center"/>
        <w:rPr>
          <w:rFonts w:ascii="Times New Roman" w:hAnsi="Times New Roman" w:cs="Times New Roman"/>
          <w:sz w:val="28"/>
          <w:szCs w:val="28"/>
        </w:rPr>
      </w:pPr>
    </w:p>
    <w:p w:rsidR="00DE1928" w:rsidRPr="006344FD" w:rsidRDefault="00DE1928"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Граждане, постарайтесь сами не причинять лесу серьезного ущерба. Будьте предельно осторожны с огнем в лесу - никогда не оставляйте не затушенные костры, не поджигайте сухую траву, не используйте в бесснежный период петарды, бенгальские огни и другую пиротехнику, не въезжайте в лес на мотоцикле, из глушителя которого могут сыпаться искры, никогда не разводите огня на торфяниках.</w:t>
      </w:r>
    </w:p>
    <w:p w:rsidR="00DE1928" w:rsidRPr="006344FD" w:rsidRDefault="00F230FB"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землёй или залит водой, до полного прекращения тления. В сухую и ветреную погоду разведение костров не допускается.</w:t>
      </w:r>
    </w:p>
    <w:p w:rsidR="00DE1928" w:rsidRPr="006344FD" w:rsidRDefault="00F230FB"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 xml:space="preserve">Помните, что за нарушение правил пожарной безопасности в лесу лица привлекаются к административной и уголовной ответственности.  </w:t>
      </w:r>
    </w:p>
    <w:p w:rsidR="0047121E" w:rsidRPr="006344FD" w:rsidRDefault="0047121E"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За нарушение правил пожарной безопасности в лесу лица привлекаются к административной ответственности  в соответствии со статьей 8.32 Кодексом об административных правонарушениях Российской Федерации:</w:t>
      </w:r>
    </w:p>
    <w:p w:rsidR="006344FD" w:rsidRPr="006344FD" w:rsidRDefault="0047121E" w:rsidP="006344FD">
      <w:pPr>
        <w:pStyle w:val="a3"/>
        <w:jc w:val="both"/>
        <w:rPr>
          <w:rFonts w:ascii="Times New Roman" w:hAnsi="Times New Roman" w:cs="Times New Roman"/>
          <w:sz w:val="28"/>
          <w:szCs w:val="28"/>
        </w:rPr>
      </w:pPr>
      <w:r w:rsidRPr="006344FD">
        <w:rPr>
          <w:rStyle w:val="s10"/>
          <w:rFonts w:ascii="Times New Roman" w:hAnsi="Times New Roman" w:cs="Times New Roman"/>
          <w:b/>
          <w:bCs/>
          <w:sz w:val="28"/>
          <w:szCs w:val="28"/>
        </w:rPr>
        <w:t>Статья 8.32.</w:t>
      </w:r>
      <w:r w:rsidRPr="006344FD">
        <w:rPr>
          <w:rFonts w:ascii="Times New Roman" w:hAnsi="Times New Roman" w:cs="Times New Roman"/>
          <w:sz w:val="28"/>
          <w:szCs w:val="28"/>
        </w:rPr>
        <w:t xml:space="preserve"> </w:t>
      </w:r>
      <w:r w:rsidRPr="006344FD">
        <w:rPr>
          <w:rFonts w:ascii="Times New Roman" w:hAnsi="Times New Roman" w:cs="Times New Roman"/>
          <w:b/>
          <w:sz w:val="28"/>
          <w:szCs w:val="28"/>
          <w:shd w:val="clear" w:color="auto" w:fill="FFFFFF"/>
        </w:rPr>
        <w:t>Нарушение правил пожарной безопасности в лесах</w:t>
      </w:r>
      <w:r w:rsidRPr="006344FD">
        <w:rPr>
          <w:rFonts w:ascii="Times New Roman" w:hAnsi="Times New Roman" w:cs="Times New Roman"/>
          <w:sz w:val="28"/>
          <w:szCs w:val="28"/>
        </w:rPr>
        <w:br/>
      </w:r>
      <w:r w:rsidR="006344FD" w:rsidRPr="006344FD">
        <w:rPr>
          <w:rFonts w:ascii="Times New Roman" w:hAnsi="Times New Roman" w:cs="Times New Roman"/>
          <w:sz w:val="28"/>
          <w:szCs w:val="28"/>
        </w:rPr>
        <w:t xml:space="preserve">1. Нарушение правил пожарной безопасности в лесах - влечет предупреждение или наложение административного штрафа на граждан в размере от одной </w:t>
      </w:r>
      <w:proofErr w:type="gramStart"/>
      <w:r w:rsidR="006344FD" w:rsidRPr="006344FD">
        <w:rPr>
          <w:rFonts w:ascii="Times New Roman" w:hAnsi="Times New Roman" w:cs="Times New Roman"/>
          <w:sz w:val="28"/>
          <w:szCs w:val="28"/>
        </w:rPr>
        <w:t>тысячи пятисот</w:t>
      </w:r>
      <w:proofErr w:type="gramEnd"/>
      <w:r w:rsidR="006344FD" w:rsidRPr="006344FD">
        <w:rPr>
          <w:rFonts w:ascii="Times New Roman" w:hAnsi="Times New Roman" w:cs="Times New Roman"/>
          <w:sz w:val="28"/>
          <w:szCs w:val="28"/>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 xml:space="preserve">2. </w:t>
      </w:r>
      <w:proofErr w:type="gramStart"/>
      <w:r w:rsidRPr="006344FD">
        <w:rPr>
          <w:rFonts w:ascii="Times New Roman" w:hAnsi="Times New Roman" w:cs="Times New Roman"/>
          <w:sz w:val="28"/>
          <w:szCs w:val="28"/>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w:t>
      </w:r>
      <w:proofErr w:type="gramEnd"/>
      <w:r w:rsidRPr="006344FD">
        <w:rPr>
          <w:rFonts w:ascii="Times New Roman" w:hAnsi="Times New Roman" w:cs="Times New Roman"/>
          <w:sz w:val="28"/>
          <w:szCs w:val="28"/>
        </w:rPr>
        <w:t xml:space="preserve">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2.1. Действия, предусмотренные частями 1, 2 настоящей статьи,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3. Нарушение правил пожарной безопасности в лесах в условиях особого противопожарного режима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lastRenderedPageBreak/>
        <w:t>4. Нарушение правил пожарной безопасности, повлекшее возникновение лесного пожара без причинения тяжкого вреда здоровью человека, -</w:t>
      </w:r>
    </w:p>
    <w:p w:rsidR="006344FD" w:rsidRPr="006344FD" w:rsidRDefault="006344FD" w:rsidP="006344FD">
      <w:pPr>
        <w:pStyle w:val="a3"/>
        <w:jc w:val="both"/>
        <w:rPr>
          <w:rFonts w:ascii="Times New Roman" w:hAnsi="Times New Roman" w:cs="Times New Roman"/>
          <w:sz w:val="28"/>
          <w:szCs w:val="28"/>
        </w:rPr>
      </w:pPr>
      <w:r w:rsidRPr="006344FD">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344FD" w:rsidRPr="006344FD" w:rsidRDefault="006344FD" w:rsidP="006344FD">
      <w:pPr>
        <w:pStyle w:val="a3"/>
        <w:jc w:val="both"/>
        <w:rPr>
          <w:rFonts w:ascii="Times New Roman" w:hAnsi="Times New Roman" w:cs="Times New Roman"/>
          <w:sz w:val="28"/>
          <w:szCs w:val="28"/>
        </w:rPr>
      </w:pPr>
    </w:p>
    <w:p w:rsidR="0047121E" w:rsidRPr="006344FD" w:rsidRDefault="0047121E"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За уничтожение или повреждение лесных насаждений лица подлежат уголовной ответственности  в соответствии со статьей 261 Уголовного кодекса Российской Федерации:</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 xml:space="preserve">1. </w:t>
      </w:r>
      <w:proofErr w:type="gramStart"/>
      <w:r w:rsidRPr="006344FD">
        <w:rPr>
          <w:rFonts w:ascii="Times New Roman" w:hAnsi="Times New Roman" w:cs="Times New Roman"/>
          <w:sz w:val="28"/>
          <w:szCs w:val="28"/>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 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w:t>
      </w:r>
      <w:proofErr w:type="gramEnd"/>
      <w:r w:rsidRPr="006344FD">
        <w:rPr>
          <w:rFonts w:ascii="Times New Roman" w:hAnsi="Times New Roman" w:cs="Times New Roman"/>
          <w:sz w:val="28"/>
          <w:szCs w:val="28"/>
        </w:rPr>
        <w:t xml:space="preserve"> срок до двух лет, либо принудительными работами на срок до трех лет, либо лишением свободы на тот же срок.</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 xml:space="preserve">2. </w:t>
      </w:r>
      <w:proofErr w:type="gramStart"/>
      <w:r w:rsidRPr="006344FD">
        <w:rPr>
          <w:rFonts w:ascii="Times New Roman" w:hAnsi="Times New Roman" w:cs="Times New Roman"/>
          <w:sz w:val="28"/>
          <w:szCs w:val="28"/>
        </w:rPr>
        <w:t>Деяния, предусмотренные частью первой настоящей статьи, если они причинили крупный ущерб,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w:t>
      </w:r>
      <w:proofErr w:type="gramEnd"/>
      <w:r w:rsidRPr="006344FD">
        <w:rPr>
          <w:rFonts w:ascii="Times New Roman" w:hAnsi="Times New Roman" w:cs="Times New Roman"/>
          <w:sz w:val="28"/>
          <w:szCs w:val="28"/>
        </w:rPr>
        <w:t xml:space="preserve"> до четырех лет, либо лишением свободы на тот же срок.</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 xml:space="preserve">3. </w:t>
      </w:r>
      <w:proofErr w:type="gramStart"/>
      <w:r w:rsidRPr="006344FD">
        <w:rPr>
          <w:rFonts w:ascii="Times New Roman" w:hAnsi="Times New Roman" w:cs="Times New Roman"/>
          <w:sz w:val="28"/>
          <w:szCs w:val="28"/>
        </w:rPr>
        <w:t xml:space="preserve">Уничтожение или повреждение лесных насаждений и иных насаждений путем поджога, иным </w:t>
      </w:r>
      <w:proofErr w:type="spellStart"/>
      <w:r w:rsidRPr="006344FD">
        <w:rPr>
          <w:rFonts w:ascii="Times New Roman" w:hAnsi="Times New Roman" w:cs="Times New Roman"/>
          <w:sz w:val="28"/>
          <w:szCs w:val="28"/>
        </w:rPr>
        <w:t>общеопасным</w:t>
      </w:r>
      <w:proofErr w:type="spellEnd"/>
      <w:r w:rsidRPr="006344FD">
        <w:rPr>
          <w:rFonts w:ascii="Times New Roman" w:hAnsi="Times New Roman" w:cs="Times New Roman"/>
          <w:sz w:val="28"/>
          <w:szCs w:val="28"/>
        </w:rPr>
        <w:t xml:space="preserve"> способом либо в результате загрязнения или иного негативного воздействия -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w:t>
      </w:r>
      <w:proofErr w:type="gramEnd"/>
      <w:r w:rsidRPr="006344FD">
        <w:rPr>
          <w:rFonts w:ascii="Times New Roman" w:hAnsi="Times New Roman" w:cs="Times New Roman"/>
          <w:sz w:val="28"/>
          <w:szCs w:val="28"/>
        </w:rPr>
        <w:t xml:space="preserve">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6344FD"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 xml:space="preserve">4. Деяния, предусмотренные частью третьей настоящей статьи, если они причинили крупный ущерб, -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w:t>
      </w:r>
      <w:proofErr w:type="gramStart"/>
      <w:r w:rsidRPr="006344FD">
        <w:rPr>
          <w:rFonts w:ascii="Times New Roman" w:hAnsi="Times New Roman" w:cs="Times New Roman"/>
          <w:sz w:val="28"/>
          <w:szCs w:val="28"/>
        </w:rPr>
        <w:t>лет</w:t>
      </w:r>
      <w:proofErr w:type="gramEnd"/>
      <w:r w:rsidRPr="006344FD">
        <w:rPr>
          <w:rFonts w:ascii="Times New Roman" w:hAnsi="Times New Roman" w:cs="Times New Roman"/>
          <w:sz w:val="28"/>
          <w:szCs w:val="28"/>
        </w:rPr>
        <w:t xml:space="preserve">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47121E" w:rsidRPr="006344FD" w:rsidRDefault="006344FD"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lastRenderedPageBreak/>
        <w:t xml:space="preserve"> </w:t>
      </w:r>
      <w:proofErr w:type="gramStart"/>
      <w:r w:rsidRPr="006344FD">
        <w:rPr>
          <w:rFonts w:ascii="Times New Roman" w:hAnsi="Times New Roman" w:cs="Times New Roman"/>
          <w:sz w:val="28"/>
          <w:szCs w:val="28"/>
        </w:rPr>
        <w:t>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roofErr w:type="gramEnd"/>
    </w:p>
    <w:p w:rsidR="006344FD" w:rsidRDefault="006344FD" w:rsidP="006344FD">
      <w:pPr>
        <w:pStyle w:val="a3"/>
        <w:ind w:firstLine="708"/>
        <w:jc w:val="both"/>
        <w:rPr>
          <w:rFonts w:ascii="Times New Roman" w:hAnsi="Times New Roman" w:cs="Times New Roman"/>
          <w:sz w:val="28"/>
          <w:szCs w:val="28"/>
        </w:rPr>
      </w:pPr>
    </w:p>
    <w:p w:rsidR="00F230FB" w:rsidRPr="006344FD" w:rsidRDefault="00F230FB" w:rsidP="006344FD">
      <w:pPr>
        <w:pStyle w:val="a3"/>
        <w:ind w:firstLine="708"/>
        <w:jc w:val="both"/>
        <w:rPr>
          <w:rFonts w:ascii="Times New Roman" w:hAnsi="Times New Roman" w:cs="Times New Roman"/>
          <w:sz w:val="28"/>
          <w:szCs w:val="28"/>
        </w:rPr>
      </w:pPr>
      <w:r w:rsidRPr="006344FD">
        <w:rPr>
          <w:rFonts w:ascii="Times New Roman" w:hAnsi="Times New Roman" w:cs="Times New Roman"/>
          <w:sz w:val="28"/>
          <w:szCs w:val="28"/>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Если вы не можете потушить его своими силами - по возможности как можно быстрее сообщите о найденном очаге возгорания в лесхоз, лесничество, в ближайшее поселение, или по телефону - 01 (сотовая связь -112).</w:t>
      </w:r>
    </w:p>
    <w:p w:rsidR="00F230FB" w:rsidRPr="006344FD" w:rsidRDefault="00F230FB" w:rsidP="006344FD">
      <w:pPr>
        <w:pStyle w:val="a3"/>
        <w:jc w:val="center"/>
        <w:rPr>
          <w:rFonts w:ascii="Times New Roman" w:hAnsi="Times New Roman" w:cs="Times New Roman"/>
          <w:b/>
          <w:sz w:val="28"/>
          <w:szCs w:val="28"/>
        </w:rPr>
      </w:pPr>
      <w:r w:rsidRPr="006344FD">
        <w:rPr>
          <w:rFonts w:ascii="Times New Roman" w:hAnsi="Times New Roman" w:cs="Times New Roman"/>
          <w:b/>
          <w:sz w:val="28"/>
          <w:szCs w:val="28"/>
        </w:rPr>
        <w:t>БЕРЕГИТЕ СЕБЯ И СВОИХ БЛИЗКИХ!</w:t>
      </w:r>
    </w:p>
    <w:p w:rsidR="006344FD" w:rsidRDefault="006344FD" w:rsidP="006344FD">
      <w:pPr>
        <w:pStyle w:val="a3"/>
        <w:jc w:val="both"/>
        <w:rPr>
          <w:rFonts w:ascii="Times New Roman" w:hAnsi="Times New Roman" w:cs="Times New Roman"/>
          <w:sz w:val="28"/>
          <w:szCs w:val="28"/>
        </w:rPr>
      </w:pPr>
    </w:p>
    <w:p w:rsidR="006344FD" w:rsidRDefault="00F230FB" w:rsidP="006344FD">
      <w:pPr>
        <w:pStyle w:val="a3"/>
        <w:jc w:val="right"/>
        <w:rPr>
          <w:rFonts w:ascii="Times New Roman" w:hAnsi="Times New Roman" w:cs="Times New Roman"/>
          <w:sz w:val="28"/>
          <w:szCs w:val="28"/>
        </w:rPr>
      </w:pPr>
      <w:r w:rsidRPr="006344FD">
        <w:rPr>
          <w:rFonts w:ascii="Times New Roman" w:hAnsi="Times New Roman" w:cs="Times New Roman"/>
          <w:sz w:val="28"/>
          <w:szCs w:val="28"/>
        </w:rPr>
        <w:t xml:space="preserve">Отдел надзорной деятельности </w:t>
      </w:r>
    </w:p>
    <w:p w:rsidR="006344FD" w:rsidRDefault="006344FD" w:rsidP="006344FD">
      <w:pPr>
        <w:pStyle w:val="a3"/>
        <w:jc w:val="right"/>
        <w:rPr>
          <w:rFonts w:ascii="Times New Roman" w:hAnsi="Times New Roman" w:cs="Times New Roman"/>
          <w:sz w:val="28"/>
          <w:szCs w:val="28"/>
        </w:rPr>
      </w:pPr>
      <w:r>
        <w:rPr>
          <w:rFonts w:ascii="Times New Roman" w:hAnsi="Times New Roman" w:cs="Times New Roman"/>
          <w:sz w:val="28"/>
          <w:szCs w:val="28"/>
        </w:rPr>
        <w:t>и профилактической работы</w:t>
      </w:r>
    </w:p>
    <w:p w:rsidR="00F230FB" w:rsidRPr="006344FD" w:rsidRDefault="00F230FB" w:rsidP="006344FD">
      <w:pPr>
        <w:pStyle w:val="a3"/>
        <w:jc w:val="right"/>
        <w:rPr>
          <w:rFonts w:ascii="Times New Roman" w:hAnsi="Times New Roman" w:cs="Times New Roman"/>
          <w:sz w:val="28"/>
          <w:szCs w:val="28"/>
        </w:rPr>
      </w:pPr>
      <w:r w:rsidRPr="006344FD">
        <w:rPr>
          <w:rFonts w:ascii="Times New Roman" w:hAnsi="Times New Roman" w:cs="Times New Roman"/>
          <w:sz w:val="28"/>
          <w:szCs w:val="28"/>
        </w:rPr>
        <w:t xml:space="preserve">Центрального района </w:t>
      </w:r>
    </w:p>
    <w:p w:rsidR="006344FD" w:rsidRDefault="00F230FB" w:rsidP="006344FD">
      <w:pPr>
        <w:pStyle w:val="a3"/>
        <w:jc w:val="right"/>
        <w:rPr>
          <w:rFonts w:ascii="Times New Roman" w:hAnsi="Times New Roman" w:cs="Times New Roman"/>
          <w:sz w:val="28"/>
          <w:szCs w:val="28"/>
        </w:rPr>
      </w:pPr>
      <w:r w:rsidRPr="006344FD">
        <w:rPr>
          <w:rFonts w:ascii="Times New Roman" w:hAnsi="Times New Roman" w:cs="Times New Roman"/>
          <w:sz w:val="28"/>
          <w:szCs w:val="28"/>
        </w:rPr>
        <w:t xml:space="preserve">УНДПР ГУ МЧС России </w:t>
      </w:r>
    </w:p>
    <w:p w:rsidR="00F230FB" w:rsidRPr="006344FD" w:rsidRDefault="00F230FB" w:rsidP="006344FD">
      <w:pPr>
        <w:pStyle w:val="a3"/>
        <w:jc w:val="right"/>
        <w:rPr>
          <w:rFonts w:ascii="Times New Roman" w:hAnsi="Times New Roman" w:cs="Times New Roman"/>
          <w:sz w:val="28"/>
          <w:szCs w:val="28"/>
        </w:rPr>
      </w:pPr>
      <w:r w:rsidRPr="006344FD">
        <w:rPr>
          <w:rFonts w:ascii="Times New Roman" w:hAnsi="Times New Roman" w:cs="Times New Roman"/>
          <w:sz w:val="28"/>
          <w:szCs w:val="28"/>
        </w:rPr>
        <w:t xml:space="preserve">по городу Санкт-Петербургу </w:t>
      </w:r>
    </w:p>
    <w:p w:rsidR="00F230FB" w:rsidRPr="006344FD" w:rsidRDefault="002431F1" w:rsidP="006344FD">
      <w:pPr>
        <w:pStyle w:val="a3"/>
        <w:jc w:val="right"/>
        <w:rPr>
          <w:rFonts w:ascii="Times New Roman" w:hAnsi="Times New Roman" w:cs="Times New Roman"/>
          <w:sz w:val="28"/>
          <w:szCs w:val="28"/>
        </w:rPr>
      </w:pPr>
      <w:r>
        <w:rPr>
          <w:rFonts w:ascii="Times New Roman" w:hAnsi="Times New Roman" w:cs="Times New Roman"/>
          <w:sz w:val="28"/>
          <w:szCs w:val="28"/>
        </w:rPr>
        <w:t>01</w:t>
      </w:r>
      <w:r w:rsidR="00F230FB" w:rsidRPr="006344FD">
        <w:rPr>
          <w:rFonts w:ascii="Times New Roman" w:hAnsi="Times New Roman" w:cs="Times New Roman"/>
          <w:sz w:val="28"/>
          <w:szCs w:val="28"/>
        </w:rPr>
        <w:t>.0</w:t>
      </w:r>
      <w:r>
        <w:rPr>
          <w:rFonts w:ascii="Times New Roman" w:hAnsi="Times New Roman" w:cs="Times New Roman"/>
          <w:sz w:val="28"/>
          <w:szCs w:val="28"/>
        </w:rPr>
        <w:t>7</w:t>
      </w:r>
      <w:r w:rsidR="00F230FB" w:rsidRPr="006344FD">
        <w:rPr>
          <w:rFonts w:ascii="Times New Roman" w:hAnsi="Times New Roman" w:cs="Times New Roman"/>
          <w:sz w:val="28"/>
          <w:szCs w:val="28"/>
        </w:rPr>
        <w:t>.201</w:t>
      </w:r>
      <w:r>
        <w:rPr>
          <w:rFonts w:ascii="Times New Roman" w:hAnsi="Times New Roman" w:cs="Times New Roman"/>
          <w:sz w:val="28"/>
          <w:szCs w:val="28"/>
        </w:rPr>
        <w:t>7</w:t>
      </w:r>
      <w:r w:rsidR="00F230FB" w:rsidRPr="006344FD">
        <w:rPr>
          <w:rFonts w:ascii="Times New Roman" w:hAnsi="Times New Roman" w:cs="Times New Roman"/>
          <w:sz w:val="28"/>
          <w:szCs w:val="28"/>
        </w:rPr>
        <w:t>.</w:t>
      </w:r>
    </w:p>
    <w:p w:rsidR="0047121E" w:rsidRPr="006344FD" w:rsidRDefault="0047121E" w:rsidP="006344FD">
      <w:pPr>
        <w:pStyle w:val="a3"/>
        <w:jc w:val="both"/>
        <w:rPr>
          <w:rFonts w:ascii="Times New Roman" w:hAnsi="Times New Roman" w:cs="Times New Roman"/>
          <w:sz w:val="28"/>
          <w:szCs w:val="28"/>
        </w:rPr>
      </w:pPr>
    </w:p>
    <w:p w:rsidR="0047121E" w:rsidRPr="006344FD" w:rsidRDefault="0047121E" w:rsidP="006344FD">
      <w:pPr>
        <w:pStyle w:val="a3"/>
        <w:jc w:val="both"/>
        <w:rPr>
          <w:rFonts w:ascii="Times New Roman" w:hAnsi="Times New Roman" w:cs="Times New Roman"/>
          <w:sz w:val="28"/>
          <w:szCs w:val="28"/>
        </w:rPr>
      </w:pPr>
    </w:p>
    <w:sectPr w:rsidR="0047121E" w:rsidRPr="006344FD" w:rsidSect="001B6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7121E"/>
    <w:rsid w:val="001B6D8B"/>
    <w:rsid w:val="002431F1"/>
    <w:rsid w:val="002D3638"/>
    <w:rsid w:val="0047121E"/>
    <w:rsid w:val="006344FD"/>
    <w:rsid w:val="00882A41"/>
    <w:rsid w:val="00A1558C"/>
    <w:rsid w:val="00DE1928"/>
    <w:rsid w:val="00F23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47121E"/>
  </w:style>
  <w:style w:type="character" w:customStyle="1" w:styleId="apple-converted-space">
    <w:name w:val="apple-converted-space"/>
    <w:basedOn w:val="a0"/>
    <w:rsid w:val="0047121E"/>
  </w:style>
  <w:style w:type="paragraph" w:styleId="a3">
    <w:name w:val="No Spacing"/>
    <w:uiPriority w:val="1"/>
    <w:qFormat/>
    <w:rsid w:val="0047121E"/>
    <w:pPr>
      <w:spacing w:after="0" w:line="240" w:lineRule="auto"/>
    </w:pPr>
  </w:style>
</w:styles>
</file>

<file path=word/webSettings.xml><?xml version="1.0" encoding="utf-8"?>
<w:webSettings xmlns:r="http://schemas.openxmlformats.org/officeDocument/2006/relationships" xmlns:w="http://schemas.openxmlformats.org/wordprocessingml/2006/main">
  <w:divs>
    <w:div w:id="892427937">
      <w:bodyDiv w:val="1"/>
      <w:marLeft w:val="0"/>
      <w:marRight w:val="0"/>
      <w:marTop w:val="0"/>
      <w:marBottom w:val="0"/>
      <w:divBdr>
        <w:top w:val="none" w:sz="0" w:space="0" w:color="auto"/>
        <w:left w:val="none" w:sz="0" w:space="0" w:color="auto"/>
        <w:bottom w:val="none" w:sz="0" w:space="0" w:color="auto"/>
        <w:right w:val="none" w:sz="0" w:space="0" w:color="auto"/>
      </w:divBdr>
      <w:divsChild>
        <w:div w:id="456028614">
          <w:marLeft w:val="0"/>
          <w:marRight w:val="0"/>
          <w:marTop w:val="120"/>
          <w:marBottom w:val="0"/>
          <w:divBdr>
            <w:top w:val="none" w:sz="0" w:space="0" w:color="auto"/>
            <w:left w:val="none" w:sz="0" w:space="0" w:color="auto"/>
            <w:bottom w:val="none" w:sz="0" w:space="0" w:color="auto"/>
            <w:right w:val="none" w:sz="0" w:space="0" w:color="auto"/>
          </w:divBdr>
        </w:div>
        <w:div w:id="1554464187">
          <w:marLeft w:val="0"/>
          <w:marRight w:val="0"/>
          <w:marTop w:val="120"/>
          <w:marBottom w:val="0"/>
          <w:divBdr>
            <w:top w:val="none" w:sz="0" w:space="0" w:color="auto"/>
            <w:left w:val="none" w:sz="0" w:space="0" w:color="auto"/>
            <w:bottom w:val="none" w:sz="0" w:space="0" w:color="auto"/>
            <w:right w:val="none" w:sz="0" w:space="0" w:color="auto"/>
          </w:divBdr>
        </w:div>
        <w:div w:id="1237013172">
          <w:marLeft w:val="0"/>
          <w:marRight w:val="0"/>
          <w:marTop w:val="120"/>
          <w:marBottom w:val="0"/>
          <w:divBdr>
            <w:top w:val="none" w:sz="0" w:space="0" w:color="auto"/>
            <w:left w:val="none" w:sz="0" w:space="0" w:color="auto"/>
            <w:bottom w:val="none" w:sz="0" w:space="0" w:color="auto"/>
            <w:right w:val="none" w:sz="0" w:space="0" w:color="auto"/>
          </w:divBdr>
        </w:div>
        <w:div w:id="1690989329">
          <w:marLeft w:val="0"/>
          <w:marRight w:val="0"/>
          <w:marTop w:val="120"/>
          <w:marBottom w:val="0"/>
          <w:divBdr>
            <w:top w:val="none" w:sz="0" w:space="0" w:color="auto"/>
            <w:left w:val="none" w:sz="0" w:space="0" w:color="auto"/>
            <w:bottom w:val="none" w:sz="0" w:space="0" w:color="auto"/>
            <w:right w:val="none" w:sz="0" w:space="0" w:color="auto"/>
          </w:divBdr>
        </w:div>
        <w:div w:id="1963530668">
          <w:marLeft w:val="0"/>
          <w:marRight w:val="0"/>
          <w:marTop w:val="120"/>
          <w:marBottom w:val="0"/>
          <w:divBdr>
            <w:top w:val="none" w:sz="0" w:space="0" w:color="auto"/>
            <w:left w:val="none" w:sz="0" w:space="0" w:color="auto"/>
            <w:bottom w:val="none" w:sz="0" w:space="0" w:color="auto"/>
            <w:right w:val="none" w:sz="0" w:space="0" w:color="auto"/>
          </w:divBdr>
        </w:div>
        <w:div w:id="1629897208">
          <w:marLeft w:val="0"/>
          <w:marRight w:val="0"/>
          <w:marTop w:val="120"/>
          <w:marBottom w:val="0"/>
          <w:divBdr>
            <w:top w:val="none" w:sz="0" w:space="0" w:color="auto"/>
            <w:left w:val="none" w:sz="0" w:space="0" w:color="auto"/>
            <w:bottom w:val="none" w:sz="0" w:space="0" w:color="auto"/>
            <w:right w:val="none" w:sz="0" w:space="0" w:color="auto"/>
          </w:divBdr>
        </w:div>
        <w:div w:id="1912110197">
          <w:marLeft w:val="0"/>
          <w:marRight w:val="0"/>
          <w:marTop w:val="120"/>
          <w:marBottom w:val="0"/>
          <w:divBdr>
            <w:top w:val="none" w:sz="0" w:space="0" w:color="auto"/>
            <w:left w:val="none" w:sz="0" w:space="0" w:color="auto"/>
            <w:bottom w:val="none" w:sz="0" w:space="0" w:color="auto"/>
            <w:right w:val="none" w:sz="0" w:space="0" w:color="auto"/>
          </w:divBdr>
        </w:div>
        <w:div w:id="1410537748">
          <w:marLeft w:val="0"/>
          <w:marRight w:val="0"/>
          <w:marTop w:val="120"/>
          <w:marBottom w:val="0"/>
          <w:divBdr>
            <w:top w:val="none" w:sz="0" w:space="0" w:color="auto"/>
            <w:left w:val="none" w:sz="0" w:space="0" w:color="auto"/>
            <w:bottom w:val="none" w:sz="0" w:space="0" w:color="auto"/>
            <w:right w:val="none" w:sz="0" w:space="0" w:color="auto"/>
          </w:divBdr>
        </w:div>
        <w:div w:id="660354817">
          <w:marLeft w:val="0"/>
          <w:marRight w:val="0"/>
          <w:marTop w:val="120"/>
          <w:marBottom w:val="0"/>
          <w:divBdr>
            <w:top w:val="none" w:sz="0" w:space="0" w:color="auto"/>
            <w:left w:val="none" w:sz="0" w:space="0" w:color="auto"/>
            <w:bottom w:val="none" w:sz="0" w:space="0" w:color="auto"/>
            <w:right w:val="none" w:sz="0" w:space="0" w:color="auto"/>
          </w:divBdr>
        </w:div>
      </w:divsChild>
    </w:div>
    <w:div w:id="1425342511">
      <w:bodyDiv w:val="1"/>
      <w:marLeft w:val="0"/>
      <w:marRight w:val="0"/>
      <w:marTop w:val="0"/>
      <w:marBottom w:val="0"/>
      <w:divBdr>
        <w:top w:val="none" w:sz="0" w:space="0" w:color="auto"/>
        <w:left w:val="none" w:sz="0" w:space="0" w:color="auto"/>
        <w:bottom w:val="none" w:sz="0" w:space="0" w:color="auto"/>
        <w:right w:val="none" w:sz="0" w:space="0" w:color="auto"/>
      </w:divBdr>
      <w:divsChild>
        <w:div w:id="1148861248">
          <w:marLeft w:val="0"/>
          <w:marRight w:val="0"/>
          <w:marTop w:val="120"/>
          <w:marBottom w:val="0"/>
          <w:divBdr>
            <w:top w:val="none" w:sz="0" w:space="0" w:color="auto"/>
            <w:left w:val="none" w:sz="0" w:space="0" w:color="auto"/>
            <w:bottom w:val="none" w:sz="0" w:space="0" w:color="auto"/>
            <w:right w:val="none" w:sz="0" w:space="0" w:color="auto"/>
          </w:divBdr>
        </w:div>
        <w:div w:id="216858734">
          <w:marLeft w:val="0"/>
          <w:marRight w:val="0"/>
          <w:marTop w:val="120"/>
          <w:marBottom w:val="0"/>
          <w:divBdr>
            <w:top w:val="none" w:sz="0" w:space="0" w:color="auto"/>
            <w:left w:val="none" w:sz="0" w:space="0" w:color="auto"/>
            <w:bottom w:val="none" w:sz="0" w:space="0" w:color="auto"/>
            <w:right w:val="none" w:sz="0" w:space="0" w:color="auto"/>
          </w:divBdr>
        </w:div>
        <w:div w:id="1997370399">
          <w:marLeft w:val="0"/>
          <w:marRight w:val="0"/>
          <w:marTop w:val="120"/>
          <w:marBottom w:val="0"/>
          <w:divBdr>
            <w:top w:val="none" w:sz="0" w:space="0" w:color="auto"/>
            <w:left w:val="none" w:sz="0" w:space="0" w:color="auto"/>
            <w:bottom w:val="none" w:sz="0" w:space="0" w:color="auto"/>
            <w:right w:val="none" w:sz="0" w:space="0" w:color="auto"/>
          </w:divBdr>
        </w:div>
        <w:div w:id="2008709698">
          <w:marLeft w:val="0"/>
          <w:marRight w:val="0"/>
          <w:marTop w:val="120"/>
          <w:marBottom w:val="0"/>
          <w:divBdr>
            <w:top w:val="none" w:sz="0" w:space="0" w:color="auto"/>
            <w:left w:val="none" w:sz="0" w:space="0" w:color="auto"/>
            <w:bottom w:val="none" w:sz="0" w:space="0" w:color="auto"/>
            <w:right w:val="none" w:sz="0" w:space="0" w:color="auto"/>
          </w:divBdr>
        </w:div>
        <w:div w:id="1731608638">
          <w:marLeft w:val="0"/>
          <w:marRight w:val="0"/>
          <w:marTop w:val="120"/>
          <w:marBottom w:val="0"/>
          <w:divBdr>
            <w:top w:val="none" w:sz="0" w:space="0" w:color="auto"/>
            <w:left w:val="none" w:sz="0" w:space="0" w:color="auto"/>
            <w:bottom w:val="none" w:sz="0" w:space="0" w:color="auto"/>
            <w:right w:val="none" w:sz="0" w:space="0" w:color="auto"/>
          </w:divBdr>
        </w:div>
        <w:div w:id="875045109">
          <w:marLeft w:val="0"/>
          <w:marRight w:val="0"/>
          <w:marTop w:val="120"/>
          <w:marBottom w:val="0"/>
          <w:divBdr>
            <w:top w:val="none" w:sz="0" w:space="0" w:color="auto"/>
            <w:left w:val="none" w:sz="0" w:space="0" w:color="auto"/>
            <w:bottom w:val="none" w:sz="0" w:space="0" w:color="auto"/>
            <w:right w:val="none" w:sz="0" w:space="0" w:color="auto"/>
          </w:divBdr>
        </w:div>
        <w:div w:id="2078085355">
          <w:marLeft w:val="0"/>
          <w:marRight w:val="0"/>
          <w:marTop w:val="120"/>
          <w:marBottom w:val="0"/>
          <w:divBdr>
            <w:top w:val="none" w:sz="0" w:space="0" w:color="auto"/>
            <w:left w:val="none" w:sz="0" w:space="0" w:color="auto"/>
            <w:bottom w:val="none" w:sz="0" w:space="0" w:color="auto"/>
            <w:right w:val="none" w:sz="0" w:space="0" w:color="auto"/>
          </w:divBdr>
        </w:div>
        <w:div w:id="537471881">
          <w:marLeft w:val="0"/>
          <w:marRight w:val="0"/>
          <w:marTop w:val="120"/>
          <w:marBottom w:val="0"/>
          <w:divBdr>
            <w:top w:val="none" w:sz="0" w:space="0" w:color="auto"/>
            <w:left w:val="none" w:sz="0" w:space="0" w:color="auto"/>
            <w:bottom w:val="none" w:sz="0" w:space="0" w:color="auto"/>
            <w:right w:val="none" w:sz="0" w:space="0" w:color="auto"/>
          </w:divBdr>
        </w:div>
        <w:div w:id="1040932050">
          <w:marLeft w:val="0"/>
          <w:marRight w:val="0"/>
          <w:marTop w:val="120"/>
          <w:marBottom w:val="0"/>
          <w:divBdr>
            <w:top w:val="none" w:sz="0" w:space="0" w:color="auto"/>
            <w:left w:val="none" w:sz="0" w:space="0" w:color="auto"/>
            <w:bottom w:val="none" w:sz="0" w:space="0" w:color="auto"/>
            <w:right w:val="none" w:sz="0" w:space="0" w:color="auto"/>
          </w:divBdr>
        </w:div>
        <w:div w:id="98766108">
          <w:marLeft w:val="0"/>
          <w:marRight w:val="0"/>
          <w:marTop w:val="120"/>
          <w:marBottom w:val="0"/>
          <w:divBdr>
            <w:top w:val="none" w:sz="0" w:space="0" w:color="auto"/>
            <w:left w:val="none" w:sz="0" w:space="0" w:color="auto"/>
            <w:bottom w:val="none" w:sz="0" w:space="0" w:color="auto"/>
            <w:right w:val="none" w:sz="0" w:space="0" w:color="auto"/>
          </w:divBdr>
        </w:div>
        <w:div w:id="212842755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2017-07-04T13:18:00Z</dcterms:created>
  <dcterms:modified xsi:type="dcterms:W3CDTF">2017-07-04T13:39:00Z</dcterms:modified>
</cp:coreProperties>
</file>