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AFE" w:rsidRDefault="006E0249" w:rsidP="003E12F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E12FC">
        <w:rPr>
          <w:rFonts w:ascii="Times New Roman" w:hAnsi="Times New Roman" w:cs="Times New Roman"/>
          <w:sz w:val="28"/>
          <w:szCs w:val="28"/>
        </w:rPr>
        <w:t>Предупредить пожар в своей квартире можно…</w:t>
      </w:r>
    </w:p>
    <w:p w:rsidR="003E12FC" w:rsidRPr="003E12FC" w:rsidRDefault="003E12FC" w:rsidP="003E12F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E0249" w:rsidRPr="003E12FC" w:rsidRDefault="006E0249" w:rsidP="003E12F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12FC">
        <w:rPr>
          <w:rFonts w:ascii="Times New Roman" w:hAnsi="Times New Roman" w:cs="Times New Roman"/>
          <w:sz w:val="28"/>
          <w:szCs w:val="28"/>
        </w:rPr>
        <w:t>При пользовании предметами бытовой химии соблюдайте осторожность. Большая часть их огнеопасна. Перед применением дезодорантов, аэрозолей прочитайте инструкцию, напечатанную на этикетке.</w:t>
      </w:r>
    </w:p>
    <w:p w:rsidR="006E0249" w:rsidRPr="003E12FC" w:rsidRDefault="006E0249" w:rsidP="003E12F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12FC">
        <w:rPr>
          <w:rFonts w:ascii="Times New Roman" w:hAnsi="Times New Roman" w:cs="Times New Roman"/>
          <w:sz w:val="28"/>
          <w:szCs w:val="28"/>
        </w:rPr>
        <w:t>Не применяйте открытый огонь для проверки утечки газа – это неминуемо вызовет взрыв. Лучше всего для этой цели использовать мыльный раствор.</w:t>
      </w:r>
    </w:p>
    <w:p w:rsidR="006E0249" w:rsidRPr="003E12FC" w:rsidRDefault="006E0249" w:rsidP="003E12F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12FC">
        <w:rPr>
          <w:rFonts w:ascii="Times New Roman" w:hAnsi="Times New Roman" w:cs="Times New Roman"/>
          <w:sz w:val="28"/>
          <w:szCs w:val="28"/>
        </w:rPr>
        <w:t>Помните, что сушить белье над газовой плитой опасно: оно может загореться.</w:t>
      </w:r>
    </w:p>
    <w:p w:rsidR="006E0249" w:rsidRPr="003E12FC" w:rsidRDefault="006E0249" w:rsidP="003E12F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12FC">
        <w:rPr>
          <w:rFonts w:ascii="Times New Roman" w:hAnsi="Times New Roman" w:cs="Times New Roman"/>
          <w:sz w:val="28"/>
          <w:szCs w:val="28"/>
        </w:rPr>
        <w:t>Не оставляйте включенным телевизор и другие электроприборы без присмотра и на попечении малолетних детей. Не забывайте выключать их из розетки после окончания использования.</w:t>
      </w:r>
    </w:p>
    <w:p w:rsidR="006E0249" w:rsidRPr="003E12FC" w:rsidRDefault="006E0249" w:rsidP="003E12F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12FC">
        <w:rPr>
          <w:rFonts w:ascii="Times New Roman" w:hAnsi="Times New Roman" w:cs="Times New Roman"/>
          <w:sz w:val="28"/>
          <w:szCs w:val="28"/>
        </w:rPr>
        <w:t>Оставляя малолетних детей в квартире одних в квартире, прячьте спички в недоступные для них места. Любые игры детей с огнем должны немедленно пресекаться.</w:t>
      </w:r>
    </w:p>
    <w:p w:rsidR="006E0249" w:rsidRPr="003E12FC" w:rsidRDefault="003E12FC" w:rsidP="003E12F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12FC">
        <w:rPr>
          <w:rFonts w:ascii="Times New Roman" w:hAnsi="Times New Roman" w:cs="Times New Roman"/>
          <w:sz w:val="28"/>
          <w:szCs w:val="28"/>
        </w:rPr>
        <w:t xml:space="preserve">Электроутюги, плитки, чайники рекомендуется устанавливать на несгораемых подставках, а </w:t>
      </w:r>
      <w:proofErr w:type="spellStart"/>
      <w:r w:rsidRPr="003E12FC">
        <w:rPr>
          <w:rFonts w:ascii="Times New Roman" w:hAnsi="Times New Roman" w:cs="Times New Roman"/>
          <w:sz w:val="28"/>
          <w:szCs w:val="28"/>
        </w:rPr>
        <w:t>электрорефлекторы</w:t>
      </w:r>
      <w:proofErr w:type="spellEnd"/>
      <w:r w:rsidRPr="003E12FC">
        <w:rPr>
          <w:rFonts w:ascii="Times New Roman" w:hAnsi="Times New Roman" w:cs="Times New Roman"/>
          <w:sz w:val="28"/>
          <w:szCs w:val="28"/>
        </w:rPr>
        <w:t xml:space="preserve"> нельзя оставлять около предметов, которые могут загореться.</w:t>
      </w:r>
    </w:p>
    <w:p w:rsidR="003E12FC" w:rsidRPr="003E12FC" w:rsidRDefault="003E12FC" w:rsidP="003E12F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12FC">
        <w:rPr>
          <w:rFonts w:ascii="Times New Roman" w:hAnsi="Times New Roman" w:cs="Times New Roman"/>
          <w:sz w:val="28"/>
          <w:szCs w:val="28"/>
        </w:rPr>
        <w:t>Уходя из дома, выключайте электроприборы.</w:t>
      </w:r>
    </w:p>
    <w:p w:rsidR="003E12FC" w:rsidRPr="003E12FC" w:rsidRDefault="003E12FC" w:rsidP="003E12F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12FC">
        <w:rPr>
          <w:rFonts w:ascii="Times New Roman" w:hAnsi="Times New Roman" w:cs="Times New Roman"/>
          <w:sz w:val="28"/>
          <w:szCs w:val="28"/>
        </w:rPr>
        <w:t>Избегайте курить в постели: именно по этой причине чаще всего происходят пожары и гибнут люди.</w:t>
      </w:r>
    </w:p>
    <w:p w:rsidR="003E12FC" w:rsidRPr="003E12FC" w:rsidRDefault="003E12FC" w:rsidP="003E12F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12FC">
        <w:rPr>
          <w:rFonts w:ascii="Times New Roman" w:hAnsi="Times New Roman" w:cs="Times New Roman"/>
          <w:sz w:val="28"/>
          <w:szCs w:val="28"/>
        </w:rPr>
        <w:t>Нельзя хранить домашние вещи на чердаках или выносить их на площадки лестниц.</w:t>
      </w:r>
    </w:p>
    <w:p w:rsidR="003E12FC" w:rsidRPr="003E12FC" w:rsidRDefault="003E12FC" w:rsidP="003E12F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12FC">
        <w:rPr>
          <w:rFonts w:ascii="Times New Roman" w:hAnsi="Times New Roman" w:cs="Times New Roman"/>
          <w:sz w:val="28"/>
          <w:szCs w:val="28"/>
        </w:rPr>
        <w:t>Для защиты электросетей от коротких замыканий и перегрузок применяйте предохранители только заводского изготовления.</w:t>
      </w:r>
    </w:p>
    <w:p w:rsidR="003E12FC" w:rsidRPr="003E12FC" w:rsidRDefault="003E12FC" w:rsidP="003E12F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12FC">
        <w:rPr>
          <w:rFonts w:ascii="Times New Roman" w:hAnsi="Times New Roman" w:cs="Times New Roman"/>
          <w:sz w:val="28"/>
          <w:szCs w:val="28"/>
        </w:rPr>
        <w:t xml:space="preserve">Если в вашей квартире ветхая электропроводка, повреждены </w:t>
      </w:r>
      <w:proofErr w:type="spellStart"/>
      <w:r w:rsidRPr="003E12FC">
        <w:rPr>
          <w:rFonts w:ascii="Times New Roman" w:hAnsi="Times New Roman" w:cs="Times New Roman"/>
          <w:sz w:val="28"/>
          <w:szCs w:val="28"/>
        </w:rPr>
        <w:t>электророзетки</w:t>
      </w:r>
      <w:proofErr w:type="spellEnd"/>
      <w:r w:rsidRPr="003E12FC">
        <w:rPr>
          <w:rFonts w:ascii="Times New Roman" w:hAnsi="Times New Roman" w:cs="Times New Roman"/>
          <w:sz w:val="28"/>
          <w:szCs w:val="28"/>
        </w:rPr>
        <w:t xml:space="preserve">, патроны, не ждите, когда вспыхнет пожар, вызывайте </w:t>
      </w:r>
      <w:proofErr w:type="spellStart"/>
      <w:r w:rsidRPr="003E12FC">
        <w:rPr>
          <w:rFonts w:ascii="Times New Roman" w:hAnsi="Times New Roman" w:cs="Times New Roman"/>
          <w:sz w:val="28"/>
          <w:szCs w:val="28"/>
        </w:rPr>
        <w:t>электрника</w:t>
      </w:r>
      <w:proofErr w:type="spellEnd"/>
      <w:r w:rsidRPr="003E12FC">
        <w:rPr>
          <w:rFonts w:ascii="Times New Roman" w:hAnsi="Times New Roman" w:cs="Times New Roman"/>
          <w:sz w:val="28"/>
          <w:szCs w:val="28"/>
        </w:rPr>
        <w:t>.</w:t>
      </w:r>
    </w:p>
    <w:p w:rsidR="003E12FC" w:rsidRPr="003E12FC" w:rsidRDefault="003E12FC" w:rsidP="003E12F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12FC">
        <w:rPr>
          <w:rFonts w:ascii="Times New Roman" w:hAnsi="Times New Roman" w:cs="Times New Roman"/>
          <w:sz w:val="28"/>
          <w:szCs w:val="28"/>
        </w:rPr>
        <w:t>Как видите, правила пожарной безопасности не такие и сложные. Соблюдая их, Вы оградите себя и свою квартиру от пожара.</w:t>
      </w:r>
    </w:p>
    <w:p w:rsidR="003E12FC" w:rsidRPr="003E12FC" w:rsidRDefault="003E12FC" w:rsidP="003E12F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12FC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gramStart"/>
      <w:r w:rsidRPr="003E12FC">
        <w:rPr>
          <w:rFonts w:ascii="Times New Roman" w:hAnsi="Times New Roman" w:cs="Times New Roman"/>
          <w:sz w:val="28"/>
          <w:szCs w:val="28"/>
        </w:rPr>
        <w:t>все таки</w:t>
      </w:r>
      <w:proofErr w:type="gramEnd"/>
      <w:r w:rsidRPr="003E12FC">
        <w:rPr>
          <w:rFonts w:ascii="Times New Roman" w:hAnsi="Times New Roman" w:cs="Times New Roman"/>
          <w:sz w:val="28"/>
          <w:szCs w:val="28"/>
        </w:rPr>
        <w:t xml:space="preserve"> пожар произойдет, не теряйтесь: немедленно позвоните в пожарную охрану по телефону «01» или «112», указав точный адрес и что горит.</w:t>
      </w:r>
    </w:p>
    <w:p w:rsidR="003E12FC" w:rsidRDefault="003E12FC" w:rsidP="003E12F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E12FC" w:rsidRPr="003E12FC" w:rsidRDefault="003E12FC" w:rsidP="003E12F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E12FC">
        <w:rPr>
          <w:rFonts w:ascii="Times New Roman" w:hAnsi="Times New Roman" w:cs="Times New Roman"/>
          <w:sz w:val="28"/>
          <w:szCs w:val="28"/>
        </w:rPr>
        <w:t>ОНДПР Центрального района</w:t>
      </w:r>
    </w:p>
    <w:p w:rsidR="003E12FC" w:rsidRPr="003E12FC" w:rsidRDefault="003E12FC" w:rsidP="003E12F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E12FC">
        <w:rPr>
          <w:rFonts w:ascii="Times New Roman" w:hAnsi="Times New Roman" w:cs="Times New Roman"/>
          <w:sz w:val="28"/>
          <w:szCs w:val="28"/>
        </w:rPr>
        <w:t>20.03.2017</w:t>
      </w:r>
    </w:p>
    <w:sectPr w:rsidR="003E12FC" w:rsidRPr="003E12FC" w:rsidSect="00402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6E0249"/>
    <w:rsid w:val="003E12FC"/>
    <w:rsid w:val="00402AFE"/>
    <w:rsid w:val="006E0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12F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2017-03-20T13:17:00Z</dcterms:created>
  <dcterms:modified xsi:type="dcterms:W3CDTF">2017-03-20T13:40:00Z</dcterms:modified>
</cp:coreProperties>
</file>