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C7" w:rsidRPr="00FB58C7" w:rsidRDefault="00FB58C7" w:rsidP="00FB58C7">
      <w:pPr>
        <w:pStyle w:val="a3"/>
        <w:jc w:val="center"/>
        <w:rPr>
          <w:sz w:val="26"/>
          <w:szCs w:val="26"/>
        </w:rPr>
      </w:pPr>
      <w:r w:rsidRPr="00FB58C7">
        <w:rPr>
          <w:sz w:val="26"/>
          <w:szCs w:val="26"/>
        </w:rPr>
        <w:t>Ситуация: ОГОНЬ НА БАЛКОНЕ</w:t>
      </w:r>
    </w:p>
    <w:p w:rsidR="00FB58C7" w:rsidRDefault="00FB58C7" w:rsidP="00FB58C7">
      <w:pPr>
        <w:pStyle w:val="a3"/>
        <w:jc w:val="both"/>
        <w:rPr>
          <w:sz w:val="26"/>
          <w:szCs w:val="26"/>
        </w:rPr>
      </w:pPr>
    </w:p>
    <w:p w:rsidR="00FB58C7" w:rsidRPr="00FB58C7" w:rsidRDefault="00490DBD" w:rsidP="00D44F73">
      <w:pPr>
        <w:pStyle w:val="a3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предотвратить </w:t>
      </w:r>
      <w:r w:rsidR="00FB58C7" w:rsidRPr="00FB58C7">
        <w:rPr>
          <w:b/>
          <w:sz w:val="26"/>
          <w:szCs w:val="26"/>
        </w:rPr>
        <w:t>возникновени</w:t>
      </w:r>
      <w:r>
        <w:rPr>
          <w:b/>
          <w:sz w:val="26"/>
          <w:szCs w:val="26"/>
        </w:rPr>
        <w:t>е</w:t>
      </w:r>
      <w:r w:rsidR="00FB58C7" w:rsidRPr="00FB58C7">
        <w:rPr>
          <w:b/>
          <w:sz w:val="26"/>
          <w:szCs w:val="26"/>
        </w:rPr>
        <w:t xml:space="preserve"> пожара на балконе:</w:t>
      </w:r>
    </w:p>
    <w:p w:rsidR="00D44F73" w:rsidRDefault="00D44F73" w:rsidP="00FB58C7">
      <w:pPr>
        <w:pStyle w:val="a3"/>
        <w:jc w:val="both"/>
        <w:rPr>
          <w:sz w:val="26"/>
          <w:szCs w:val="26"/>
        </w:rPr>
      </w:pP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Не следует загромождать балконы ненужными вещами, старой мебелью, макулатурой и другими предметами, которые могут послужить пищей огню;</w:t>
      </w:r>
    </w:p>
    <w:p w:rsidR="00490DBD" w:rsidRDefault="00490DBD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держите всегда свободными пожарные люки и лестницы, требуйте того же от соседей внизу — это спасет вашу жизнь во время пожара;</w:t>
      </w:r>
    </w:p>
    <w:p w:rsidR="00D44F73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чистящие, легковоспламеняющиеся вещества и аэрозоли храните в металлических или деревянных ящиках, прикрытых сверху плотными крышками или несгораемым материалом;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помните: застекленный балкон — это отстойник огня и дыма при пожаре. Он может затруднить вам переход на нижние этажи;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всегда держите закрытой дверь на балкон, чтобы малолетние дети не могли в ваше отсутствие баловаться там с огнем (сделайте на двери дополнительный запор, недоступный для детей);</w:t>
      </w:r>
    </w:p>
    <w:p w:rsid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B58C7">
        <w:rPr>
          <w:sz w:val="26"/>
          <w:szCs w:val="26"/>
        </w:rPr>
        <w:t xml:space="preserve"> постоянно храните на балконе песок (в ведре от новогодней елки или в </w:t>
      </w:r>
      <w:proofErr w:type="spellStart"/>
      <w:r w:rsidRPr="00FB58C7">
        <w:rPr>
          <w:sz w:val="26"/>
          <w:szCs w:val="26"/>
        </w:rPr>
        <w:t>легковскрываемых</w:t>
      </w:r>
      <w:proofErr w:type="spellEnd"/>
      <w:r w:rsidRPr="00FB58C7">
        <w:rPr>
          <w:sz w:val="26"/>
          <w:szCs w:val="26"/>
        </w:rPr>
        <w:t xml:space="preserve"> пакетах);</w:t>
      </w:r>
    </w:p>
    <w:p w:rsidR="00FB58C7" w:rsidRPr="00FB58C7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если вы курите на балконе, тушите окурки в металлической банке с водой, чтобы ветер не разносил искры; попросите соседей сверху последовать вашему примеру.</w:t>
      </w:r>
    </w:p>
    <w:p w:rsidR="00FB58C7" w:rsidRDefault="00FB58C7" w:rsidP="00FB58C7">
      <w:pPr>
        <w:pStyle w:val="a3"/>
        <w:jc w:val="both"/>
        <w:rPr>
          <w:sz w:val="26"/>
          <w:szCs w:val="26"/>
        </w:rPr>
      </w:pPr>
    </w:p>
    <w:p w:rsidR="00FB58C7" w:rsidRDefault="00FB58C7" w:rsidP="00D44F73">
      <w:pPr>
        <w:pStyle w:val="a3"/>
        <w:ind w:firstLine="708"/>
        <w:jc w:val="both"/>
        <w:rPr>
          <w:b/>
          <w:sz w:val="26"/>
          <w:szCs w:val="26"/>
        </w:rPr>
      </w:pPr>
      <w:r w:rsidRPr="00FB58C7">
        <w:rPr>
          <w:b/>
          <w:sz w:val="26"/>
          <w:szCs w:val="26"/>
        </w:rPr>
        <w:t xml:space="preserve">Действия </w:t>
      </w:r>
      <w:proofErr w:type="gramStart"/>
      <w:r w:rsidRPr="00FB58C7">
        <w:rPr>
          <w:b/>
          <w:sz w:val="26"/>
          <w:szCs w:val="26"/>
        </w:rPr>
        <w:t>при</w:t>
      </w:r>
      <w:proofErr w:type="gramEnd"/>
      <w:r w:rsidRPr="00FB58C7">
        <w:rPr>
          <w:b/>
          <w:sz w:val="26"/>
          <w:szCs w:val="26"/>
        </w:rPr>
        <w:t xml:space="preserve"> возникновения пожара на балконе:</w:t>
      </w:r>
    </w:p>
    <w:p w:rsidR="00D44F73" w:rsidRPr="00FB58C7" w:rsidRDefault="00D44F73" w:rsidP="00D44F73">
      <w:pPr>
        <w:pStyle w:val="a3"/>
        <w:ind w:firstLine="708"/>
        <w:jc w:val="both"/>
        <w:rPr>
          <w:b/>
          <w:sz w:val="26"/>
          <w:szCs w:val="26"/>
        </w:rPr>
      </w:pPr>
    </w:p>
    <w:p w:rsidR="00490DBD" w:rsidRDefault="00FB58C7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>Почувствовав запах дыма, немедленно позвоните в пожарную охрану</w:t>
      </w:r>
      <w:r w:rsidR="00490DBD">
        <w:rPr>
          <w:sz w:val="26"/>
          <w:szCs w:val="26"/>
        </w:rPr>
        <w:t xml:space="preserve"> по телефону 01 или 112.</w:t>
      </w:r>
    </w:p>
    <w:p w:rsidR="00490DBD" w:rsidRDefault="00490DBD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B58C7" w:rsidRPr="00FB58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FB58C7" w:rsidRPr="00FB58C7">
        <w:rPr>
          <w:sz w:val="26"/>
          <w:szCs w:val="26"/>
        </w:rPr>
        <w:t xml:space="preserve">звестите соседей и позовите их на помощь. Тушите загорание любыми подручными средствами, так как огонь в подобных случаях быстро распространяется в квартиры верхних </w:t>
      </w:r>
      <w:proofErr w:type="gramStart"/>
      <w:r w:rsidR="00FB58C7" w:rsidRPr="00FB58C7">
        <w:rPr>
          <w:sz w:val="26"/>
          <w:szCs w:val="26"/>
        </w:rPr>
        <w:t>этажей</w:t>
      </w:r>
      <w:proofErr w:type="gramEnd"/>
      <w:r w:rsidR="00FB58C7" w:rsidRPr="00FB58C7">
        <w:rPr>
          <w:sz w:val="26"/>
          <w:szCs w:val="26"/>
        </w:rPr>
        <w:t xml:space="preserve"> и безопасность многих людей оказывается под угрозой. </w:t>
      </w:r>
    </w:p>
    <w:p w:rsidR="00FB58C7" w:rsidRPr="00FB58C7" w:rsidRDefault="00490DBD" w:rsidP="00D44F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8C7" w:rsidRPr="00FB58C7">
        <w:rPr>
          <w:sz w:val="26"/>
          <w:szCs w:val="26"/>
        </w:rPr>
        <w:t>Убедившись, что под балконом нет людей или автомашин, можно выбросить загоревшиеся вещи вниз, предварительно оповестив прохожих.</w:t>
      </w:r>
    </w:p>
    <w:p w:rsidR="00490DBD" w:rsidRDefault="00FB58C7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8C7">
        <w:rPr>
          <w:sz w:val="26"/>
          <w:szCs w:val="26"/>
        </w:rPr>
        <w:t xml:space="preserve">Если вы не можете сами до прибытия пожарных справиться с огнем, плотно закройте дверь на балкон и форточки, чтобы пожар не перекинулся в комнату, и выведите из квартиры на площадку людей, не занятых тушением. </w:t>
      </w:r>
    </w:p>
    <w:p w:rsidR="00490DBD" w:rsidRDefault="00490DBD" w:rsidP="00490DB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8C7" w:rsidRPr="00FB58C7">
        <w:rPr>
          <w:sz w:val="26"/>
          <w:szCs w:val="26"/>
        </w:rPr>
        <w:t xml:space="preserve">С помощью соседей вынесите из комнаты ценные вещи, которые могут пострадать от воды и пены при тушении пожара. Не стойте близко к окну, так как раскаленное стекло при попадании на него воды </w:t>
      </w:r>
      <w:proofErr w:type="gramStart"/>
      <w:r w:rsidR="00FB58C7" w:rsidRPr="00FB58C7">
        <w:rPr>
          <w:sz w:val="26"/>
          <w:szCs w:val="26"/>
        </w:rPr>
        <w:t>лопается</w:t>
      </w:r>
      <w:proofErr w:type="gramEnd"/>
      <w:r w:rsidR="00FB58C7" w:rsidRPr="00FB58C7">
        <w:rPr>
          <w:sz w:val="26"/>
          <w:szCs w:val="26"/>
        </w:rPr>
        <w:t xml:space="preserve"> и вы рискуете получить травму или ожог.</w:t>
      </w:r>
      <w:r w:rsidRPr="00490DBD">
        <w:rPr>
          <w:sz w:val="26"/>
          <w:szCs w:val="26"/>
        </w:rPr>
        <w:t xml:space="preserve"> </w:t>
      </w:r>
    </w:p>
    <w:p w:rsidR="00D02DDA" w:rsidRDefault="00D02DDA" w:rsidP="00D44F73">
      <w:pPr>
        <w:pStyle w:val="a3"/>
        <w:ind w:firstLine="708"/>
        <w:jc w:val="both"/>
        <w:rPr>
          <w:sz w:val="26"/>
          <w:szCs w:val="26"/>
        </w:rPr>
      </w:pPr>
    </w:p>
    <w:p w:rsidR="00D44F73" w:rsidRDefault="00D44F73" w:rsidP="00D44F73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Берегите себя и своих близких!</w:t>
      </w:r>
    </w:p>
    <w:p w:rsidR="00D44F73" w:rsidRDefault="00D44F73" w:rsidP="00D44F73">
      <w:pPr>
        <w:pStyle w:val="a3"/>
        <w:ind w:firstLine="708"/>
        <w:rPr>
          <w:sz w:val="26"/>
          <w:szCs w:val="26"/>
        </w:rPr>
      </w:pPr>
    </w:p>
    <w:p w:rsidR="00D44F73" w:rsidRDefault="00D44F73" w:rsidP="00D44F73">
      <w:pPr>
        <w:pStyle w:val="a3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ОНДПР Центрального района</w:t>
      </w:r>
    </w:p>
    <w:p w:rsidR="00D44F73" w:rsidRPr="00FB58C7" w:rsidRDefault="00D44F73" w:rsidP="00D44F73">
      <w:pPr>
        <w:pStyle w:val="a3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14.11.2016</w:t>
      </w:r>
    </w:p>
    <w:sectPr w:rsidR="00D44F73" w:rsidRPr="00FB58C7" w:rsidSect="00D0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58C7"/>
    <w:rsid w:val="00490DBD"/>
    <w:rsid w:val="00D02DDA"/>
    <w:rsid w:val="00D44F73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2016-11-17T18:07:00Z</dcterms:created>
  <dcterms:modified xsi:type="dcterms:W3CDTF">2016-11-17T18:16:00Z</dcterms:modified>
</cp:coreProperties>
</file>