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36" w:rsidRPr="00957D36" w:rsidRDefault="00957D36" w:rsidP="00957D36">
      <w:pPr>
        <w:pStyle w:val="a5"/>
        <w:jc w:val="center"/>
        <w:rPr>
          <w:sz w:val="28"/>
          <w:szCs w:val="28"/>
        </w:rPr>
      </w:pPr>
      <w:r w:rsidRPr="00957D36">
        <w:rPr>
          <w:sz w:val="28"/>
          <w:szCs w:val="28"/>
        </w:rPr>
        <w:t>ВЫЗОВ СЛУЖБЫ 01</w:t>
      </w:r>
    </w:p>
    <w:p w:rsidR="00957D36" w:rsidRDefault="00957D36" w:rsidP="00957D36">
      <w:pPr>
        <w:pStyle w:val="a5"/>
        <w:jc w:val="center"/>
        <w:rPr>
          <w:sz w:val="28"/>
          <w:szCs w:val="28"/>
        </w:rPr>
      </w:pPr>
      <w:r w:rsidRPr="00957D36">
        <w:rPr>
          <w:sz w:val="28"/>
          <w:szCs w:val="28"/>
        </w:rPr>
        <w:t>ДЕЙСТВИЯ В СЛУЧАЕ ПОЖАРА</w:t>
      </w:r>
    </w:p>
    <w:p w:rsidR="00957D36" w:rsidRPr="00957D36" w:rsidRDefault="00957D36" w:rsidP="00957D36">
      <w:pPr>
        <w:pStyle w:val="a5"/>
        <w:jc w:val="center"/>
        <w:rPr>
          <w:sz w:val="28"/>
          <w:szCs w:val="28"/>
        </w:rPr>
      </w:pPr>
    </w:p>
    <w:p w:rsidR="00957D36" w:rsidRPr="00957D36" w:rsidRDefault="00957D36" w:rsidP="00957D36">
      <w:pPr>
        <w:pStyle w:val="a5"/>
        <w:ind w:firstLine="708"/>
        <w:jc w:val="both"/>
        <w:rPr>
          <w:bCs/>
          <w:iCs/>
          <w:sz w:val="28"/>
          <w:szCs w:val="28"/>
        </w:rPr>
      </w:pPr>
      <w:r w:rsidRPr="00957D36">
        <w:rPr>
          <w:sz w:val="28"/>
          <w:szCs w:val="28"/>
        </w:rPr>
        <w:t>Обнаружив случившийся пожар, необходимо срочно уведомить об этом пожарную охрану по телефону «01»</w:t>
      </w:r>
      <w:r w:rsidR="00BA0CFD">
        <w:rPr>
          <w:sz w:val="28"/>
          <w:szCs w:val="28"/>
        </w:rPr>
        <w:t>, «101»</w:t>
      </w:r>
      <w:r>
        <w:rPr>
          <w:sz w:val="28"/>
          <w:szCs w:val="28"/>
        </w:rPr>
        <w:t xml:space="preserve"> или «112»</w:t>
      </w:r>
      <w:r w:rsidRPr="00957D36">
        <w:rPr>
          <w:sz w:val="28"/>
          <w:szCs w:val="28"/>
        </w:rPr>
        <w:t xml:space="preserve">. </w:t>
      </w:r>
    </w:p>
    <w:p w:rsidR="00957D36" w:rsidRPr="00957D36" w:rsidRDefault="00957D36" w:rsidP="00957D36">
      <w:pPr>
        <w:pStyle w:val="a5"/>
        <w:ind w:firstLine="708"/>
        <w:jc w:val="both"/>
        <w:rPr>
          <w:sz w:val="28"/>
          <w:szCs w:val="28"/>
        </w:rPr>
      </w:pPr>
      <w:r w:rsidRPr="00957D36">
        <w:rPr>
          <w:sz w:val="28"/>
          <w:szCs w:val="28"/>
        </w:rPr>
        <w:t xml:space="preserve">Необходимо помнить, что правильное и полное сообщение о пожаре позволит пожарной охране предвидеть возможную обстановку и  сосредоточить у места пожара соответствующие силы и средства для его ликвидации. </w:t>
      </w:r>
    </w:p>
    <w:p w:rsidR="00957D36" w:rsidRPr="00957D36" w:rsidRDefault="00957D36" w:rsidP="00957D36">
      <w:pPr>
        <w:pStyle w:val="a5"/>
        <w:ind w:firstLine="708"/>
        <w:jc w:val="both"/>
        <w:rPr>
          <w:sz w:val="28"/>
          <w:szCs w:val="28"/>
        </w:rPr>
      </w:pPr>
      <w:r w:rsidRPr="00957D36">
        <w:rPr>
          <w:sz w:val="28"/>
          <w:szCs w:val="28"/>
        </w:rPr>
        <w:t>При вызове пожарной охраны надо четко назвать горящий объект, его адрес, код замка на двери парадной (если он есть). В дополнение к этому можно указать место возникновения, внешние признаки пожара, наличие угрозы людям, удобный проезд к месту пожара, а также сообщить свою фамилию.</w:t>
      </w:r>
    </w:p>
    <w:p w:rsidR="00957D36" w:rsidRPr="00957D36" w:rsidRDefault="00957D36" w:rsidP="00957D36">
      <w:pPr>
        <w:pStyle w:val="a5"/>
        <w:ind w:firstLine="708"/>
        <w:jc w:val="both"/>
        <w:rPr>
          <w:sz w:val="28"/>
          <w:szCs w:val="28"/>
        </w:rPr>
      </w:pPr>
      <w:r w:rsidRPr="00957D36">
        <w:rPr>
          <w:sz w:val="28"/>
          <w:szCs w:val="28"/>
        </w:rPr>
        <w:t>После вызова пожарной службы необходимо приступить к эвакуации. Закройте дверь в горящее помещение, а также и все остальные двери за собой по пути следования из горящего здания. Это предотвратит распространение пожара.</w:t>
      </w:r>
    </w:p>
    <w:p w:rsidR="00957D36" w:rsidRPr="00957D36" w:rsidRDefault="00957D36" w:rsidP="00957D36">
      <w:pPr>
        <w:pStyle w:val="a5"/>
        <w:ind w:firstLine="708"/>
        <w:jc w:val="both"/>
        <w:rPr>
          <w:sz w:val="28"/>
          <w:szCs w:val="28"/>
        </w:rPr>
      </w:pPr>
      <w:r w:rsidRPr="00957D36">
        <w:rPr>
          <w:sz w:val="28"/>
          <w:szCs w:val="28"/>
        </w:rPr>
        <w:t>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w:t>
      </w:r>
    </w:p>
    <w:p w:rsidR="00957D36" w:rsidRPr="00957D36" w:rsidRDefault="00957D36" w:rsidP="00957D36">
      <w:pPr>
        <w:pStyle w:val="a5"/>
        <w:ind w:firstLine="708"/>
        <w:jc w:val="both"/>
        <w:rPr>
          <w:sz w:val="28"/>
          <w:szCs w:val="28"/>
        </w:rPr>
      </w:pPr>
      <w:r w:rsidRPr="00957D36">
        <w:rPr>
          <w:sz w:val="28"/>
          <w:szCs w:val="28"/>
        </w:rPr>
        <w:t>Постарайтесь оповестить и вывести из горящего помещения (квартиры) находящихся там людей. Выбирайте как можно более безопасный путь эвакуации. Не пользуйтесь лифтами во время пожара. Спускайтесь только по лестницам.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p>
    <w:p w:rsidR="00AC3B73" w:rsidRDefault="00957D36" w:rsidP="00957D36">
      <w:pPr>
        <w:pStyle w:val="a5"/>
        <w:ind w:firstLine="708"/>
        <w:jc w:val="both"/>
        <w:rPr>
          <w:sz w:val="28"/>
          <w:szCs w:val="28"/>
        </w:rPr>
      </w:pPr>
      <w:r w:rsidRPr="00957D36">
        <w:rPr>
          <w:sz w:val="28"/>
          <w:szCs w:val="28"/>
        </w:rPr>
        <w:t>Помните, что тушить пожар самостоятельно можно</w:t>
      </w:r>
      <w:r w:rsidR="00BA0CFD">
        <w:rPr>
          <w:sz w:val="28"/>
          <w:szCs w:val="28"/>
        </w:rPr>
        <w:t xml:space="preserve"> только на его ранней стадии и </w:t>
      </w:r>
      <w:r w:rsidRPr="00957D36">
        <w:rPr>
          <w:sz w:val="28"/>
          <w:szCs w:val="28"/>
        </w:rPr>
        <w:t>в том случае, если это не угрожает вашей жизни. Не пытайтесь тушить пожар, если вы сомневаетесь в своих силах или в случае его быстр</w:t>
      </w:r>
      <w:r>
        <w:rPr>
          <w:sz w:val="28"/>
          <w:szCs w:val="28"/>
        </w:rPr>
        <w:t xml:space="preserve">ого  распространения, а также  </w:t>
      </w:r>
      <w:r w:rsidRPr="00957D36">
        <w:rPr>
          <w:sz w:val="28"/>
          <w:szCs w:val="28"/>
        </w:rPr>
        <w:t>при  заполнении помещения  дымом.</w:t>
      </w:r>
    </w:p>
    <w:p w:rsidR="00843B4B" w:rsidRDefault="00843B4B" w:rsidP="00957D36">
      <w:pPr>
        <w:pStyle w:val="a5"/>
        <w:ind w:firstLine="708"/>
        <w:jc w:val="both"/>
        <w:rPr>
          <w:sz w:val="28"/>
          <w:szCs w:val="28"/>
        </w:rPr>
      </w:pPr>
    </w:p>
    <w:p w:rsidR="00843B4B" w:rsidRPr="00CB3F29" w:rsidRDefault="00843B4B" w:rsidP="00843B4B">
      <w:pPr>
        <w:pStyle w:val="a5"/>
        <w:jc w:val="right"/>
        <w:rPr>
          <w:sz w:val="28"/>
          <w:szCs w:val="28"/>
        </w:rPr>
      </w:pPr>
      <w:r w:rsidRPr="00CB3F29">
        <w:rPr>
          <w:sz w:val="28"/>
          <w:szCs w:val="28"/>
        </w:rPr>
        <w:t>ОНД</w:t>
      </w:r>
      <w:r w:rsidR="00BA0CFD">
        <w:rPr>
          <w:sz w:val="28"/>
          <w:szCs w:val="28"/>
        </w:rPr>
        <w:t>ПР</w:t>
      </w:r>
      <w:r w:rsidRPr="00CB3F29">
        <w:rPr>
          <w:sz w:val="28"/>
          <w:szCs w:val="28"/>
        </w:rPr>
        <w:t xml:space="preserve"> Центрального района</w:t>
      </w:r>
    </w:p>
    <w:p w:rsidR="00843B4B" w:rsidRDefault="00BA0CFD" w:rsidP="00843B4B">
      <w:pPr>
        <w:pStyle w:val="a5"/>
        <w:jc w:val="right"/>
        <w:rPr>
          <w:sz w:val="28"/>
          <w:szCs w:val="28"/>
        </w:rPr>
      </w:pPr>
      <w:r>
        <w:rPr>
          <w:sz w:val="28"/>
          <w:szCs w:val="28"/>
        </w:rPr>
        <w:t xml:space="preserve">УНДПР </w:t>
      </w:r>
      <w:r w:rsidR="00843B4B" w:rsidRPr="00CB3F29">
        <w:rPr>
          <w:sz w:val="28"/>
          <w:szCs w:val="28"/>
        </w:rPr>
        <w:t>ГУ МЧС России по Санкт-Петербургу</w:t>
      </w:r>
    </w:p>
    <w:p w:rsidR="00957D36" w:rsidRPr="00957D36" w:rsidRDefault="00843B4B" w:rsidP="00843B4B">
      <w:pPr>
        <w:pStyle w:val="a5"/>
        <w:ind w:firstLine="708"/>
        <w:jc w:val="right"/>
        <w:rPr>
          <w:sz w:val="28"/>
          <w:szCs w:val="28"/>
        </w:rPr>
      </w:pPr>
      <w:r>
        <w:rPr>
          <w:sz w:val="28"/>
          <w:szCs w:val="28"/>
        </w:rPr>
        <w:t>05.0</w:t>
      </w:r>
      <w:r w:rsidR="00BA0CFD">
        <w:rPr>
          <w:sz w:val="28"/>
          <w:szCs w:val="28"/>
        </w:rPr>
        <w:t>6</w:t>
      </w:r>
      <w:r>
        <w:rPr>
          <w:sz w:val="28"/>
          <w:szCs w:val="28"/>
        </w:rPr>
        <w:t>.201</w:t>
      </w:r>
      <w:r w:rsidR="00BA0CFD">
        <w:rPr>
          <w:sz w:val="28"/>
          <w:szCs w:val="28"/>
        </w:rPr>
        <w:t>9</w:t>
      </w:r>
      <w:r>
        <w:rPr>
          <w:sz w:val="28"/>
          <w:szCs w:val="28"/>
        </w:rPr>
        <w:t>.</w:t>
      </w:r>
    </w:p>
    <w:sectPr w:rsidR="00957D36" w:rsidRPr="00957D36" w:rsidSect="00AC3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57D36"/>
    <w:rsid w:val="007C1AA2"/>
    <w:rsid w:val="00843B4B"/>
    <w:rsid w:val="00957D36"/>
    <w:rsid w:val="00AC3B73"/>
    <w:rsid w:val="00BA0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7D36"/>
    <w:pPr>
      <w:ind w:firstLine="851"/>
      <w:jc w:val="both"/>
    </w:pPr>
  </w:style>
  <w:style w:type="character" w:customStyle="1" w:styleId="a4">
    <w:name w:val="Основной текст с отступом Знак"/>
    <w:basedOn w:val="a0"/>
    <w:link w:val="a3"/>
    <w:rsid w:val="00957D36"/>
    <w:rPr>
      <w:rFonts w:ascii="Times New Roman" w:eastAsia="Times New Roman" w:hAnsi="Times New Roman" w:cs="Times New Roman"/>
      <w:sz w:val="24"/>
      <w:szCs w:val="24"/>
      <w:lang w:eastAsia="ru-RU"/>
    </w:rPr>
  </w:style>
  <w:style w:type="paragraph" w:styleId="a5">
    <w:name w:val="No Spacing"/>
    <w:uiPriority w:val="1"/>
    <w:qFormat/>
    <w:rsid w:val="00957D3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1499</Characters>
  <Application>Microsoft Office Word</Application>
  <DocSecurity>0</DocSecurity>
  <Lines>12</Lines>
  <Paragraphs>3</Paragraphs>
  <ScaleCrop>false</ScaleCrop>
  <Company>Grizli777</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2019-06-25T14:22:00Z</dcterms:created>
  <dcterms:modified xsi:type="dcterms:W3CDTF">2019-06-25T14:22:00Z</dcterms:modified>
</cp:coreProperties>
</file>