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2C" w:rsidRDefault="00196BBB" w:rsidP="00670DD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70DD9">
        <w:rPr>
          <w:rFonts w:ascii="Times New Roman" w:hAnsi="Times New Roman" w:cs="Times New Roman"/>
          <w:sz w:val="28"/>
          <w:szCs w:val="28"/>
        </w:rPr>
        <w:t>Эвакуация в БКЗ «Октябрьский»</w:t>
      </w:r>
    </w:p>
    <w:p w:rsidR="00670DD9" w:rsidRPr="00670DD9" w:rsidRDefault="00670DD9" w:rsidP="00670DD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EA6EAB" w:rsidRPr="00670DD9" w:rsidRDefault="00CA3E65" w:rsidP="00670DD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D9">
        <w:rPr>
          <w:rFonts w:ascii="Times New Roman" w:hAnsi="Times New Roman" w:cs="Times New Roman"/>
          <w:sz w:val="28"/>
          <w:szCs w:val="28"/>
        </w:rPr>
        <w:t xml:space="preserve">Санкт-Петербург – </w:t>
      </w:r>
      <w:r w:rsidR="00D67102" w:rsidRPr="00670DD9">
        <w:rPr>
          <w:rFonts w:ascii="Times New Roman" w:hAnsi="Times New Roman" w:cs="Times New Roman"/>
          <w:sz w:val="28"/>
          <w:szCs w:val="28"/>
        </w:rPr>
        <w:t xml:space="preserve">уникальный город </w:t>
      </w:r>
      <w:r w:rsidRPr="00670DD9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D5562C" w:rsidRPr="00670DD9">
        <w:rPr>
          <w:rFonts w:ascii="Times New Roman" w:hAnsi="Times New Roman" w:cs="Times New Roman"/>
          <w:sz w:val="28"/>
          <w:szCs w:val="28"/>
        </w:rPr>
        <w:t>внушительным</w:t>
      </w:r>
      <w:proofErr w:type="gramEnd"/>
      <w:r w:rsidR="00D5562C" w:rsidRPr="00670DD9">
        <w:rPr>
          <w:rFonts w:ascii="Times New Roman" w:hAnsi="Times New Roman" w:cs="Times New Roman"/>
          <w:sz w:val="28"/>
          <w:szCs w:val="28"/>
        </w:rPr>
        <w:t xml:space="preserve"> многообразием</w:t>
      </w:r>
      <w:r w:rsidR="0008292B" w:rsidRPr="00670DD9">
        <w:rPr>
          <w:rFonts w:ascii="Times New Roman" w:hAnsi="Times New Roman" w:cs="Times New Roman"/>
          <w:sz w:val="28"/>
          <w:szCs w:val="28"/>
        </w:rPr>
        <w:t>зрительных залов, различными концертными площадками</w:t>
      </w:r>
      <w:r w:rsidRPr="00670DD9">
        <w:rPr>
          <w:rFonts w:ascii="Times New Roman" w:hAnsi="Times New Roman" w:cs="Times New Roman"/>
          <w:sz w:val="28"/>
          <w:szCs w:val="28"/>
        </w:rPr>
        <w:t xml:space="preserve"> и многофункциональными комплексами. </w:t>
      </w:r>
      <w:r w:rsidR="00D67102" w:rsidRPr="00670DD9">
        <w:rPr>
          <w:rFonts w:ascii="Times New Roman" w:hAnsi="Times New Roman" w:cs="Times New Roman"/>
          <w:sz w:val="28"/>
          <w:szCs w:val="28"/>
        </w:rPr>
        <w:t>Культурная программа насыщена проведением</w:t>
      </w:r>
      <w:r w:rsidR="00EA6EAB" w:rsidRPr="00670DD9">
        <w:rPr>
          <w:rFonts w:ascii="Times New Roman" w:hAnsi="Times New Roman" w:cs="Times New Roman"/>
          <w:sz w:val="28"/>
          <w:szCs w:val="28"/>
        </w:rPr>
        <w:t xml:space="preserve"> мероприятий, посвящённых памятным датам, праздничных концертов,</w:t>
      </w:r>
      <w:r w:rsidR="00D67102" w:rsidRPr="00670DD9">
        <w:rPr>
          <w:rFonts w:ascii="Times New Roman" w:hAnsi="Times New Roman" w:cs="Times New Roman"/>
          <w:sz w:val="28"/>
          <w:szCs w:val="28"/>
        </w:rPr>
        <w:t xml:space="preserve"> выступлений </w:t>
      </w:r>
      <w:r w:rsidR="00451ED3" w:rsidRPr="00670DD9">
        <w:rPr>
          <w:rFonts w:ascii="Times New Roman" w:hAnsi="Times New Roman" w:cs="Times New Roman"/>
          <w:sz w:val="28"/>
          <w:szCs w:val="28"/>
        </w:rPr>
        <w:t xml:space="preserve">артистов, музыкантов различного уровня, </w:t>
      </w:r>
      <w:r w:rsidR="00EA6EAB" w:rsidRPr="00670DD9">
        <w:rPr>
          <w:rFonts w:ascii="Times New Roman" w:hAnsi="Times New Roman" w:cs="Times New Roman"/>
          <w:sz w:val="28"/>
          <w:szCs w:val="28"/>
        </w:rPr>
        <w:t>шоу-программы которых</w:t>
      </w:r>
      <w:r w:rsidR="00451ED3" w:rsidRPr="00670DD9">
        <w:rPr>
          <w:rFonts w:ascii="Times New Roman" w:hAnsi="Times New Roman" w:cs="Times New Roman"/>
          <w:sz w:val="28"/>
          <w:szCs w:val="28"/>
        </w:rPr>
        <w:t xml:space="preserve"> собирают полные залы.  </w:t>
      </w:r>
      <w:r w:rsidRPr="00670DD9">
        <w:rPr>
          <w:rFonts w:ascii="Times New Roman" w:hAnsi="Times New Roman" w:cs="Times New Roman"/>
          <w:sz w:val="28"/>
          <w:szCs w:val="28"/>
        </w:rPr>
        <w:t>Жители и гости нашего города с огромным удовольст</w:t>
      </w:r>
      <w:r w:rsidR="00451ED3" w:rsidRPr="00670DD9">
        <w:rPr>
          <w:rFonts w:ascii="Times New Roman" w:hAnsi="Times New Roman" w:cs="Times New Roman"/>
          <w:sz w:val="28"/>
          <w:szCs w:val="28"/>
        </w:rPr>
        <w:t>в</w:t>
      </w:r>
      <w:r w:rsidR="00EA6EAB" w:rsidRPr="00670DD9">
        <w:rPr>
          <w:rFonts w:ascii="Times New Roman" w:hAnsi="Times New Roman" w:cs="Times New Roman"/>
          <w:sz w:val="28"/>
          <w:szCs w:val="28"/>
        </w:rPr>
        <w:t>ием пос</w:t>
      </w:r>
      <w:r w:rsidR="00D67102" w:rsidRPr="00670DD9">
        <w:rPr>
          <w:rFonts w:ascii="Times New Roman" w:hAnsi="Times New Roman" w:cs="Times New Roman"/>
          <w:sz w:val="28"/>
          <w:szCs w:val="28"/>
        </w:rPr>
        <w:t xml:space="preserve">ещают </w:t>
      </w:r>
      <w:r w:rsidR="00EA6EAB" w:rsidRPr="00670DD9">
        <w:rPr>
          <w:rFonts w:ascii="Times New Roman" w:hAnsi="Times New Roman" w:cs="Times New Roman"/>
          <w:sz w:val="28"/>
          <w:szCs w:val="28"/>
        </w:rPr>
        <w:t>такого рода мероприятия</w:t>
      </w:r>
      <w:r w:rsidR="00D67102" w:rsidRPr="00670DD9">
        <w:rPr>
          <w:rFonts w:ascii="Times New Roman" w:hAnsi="Times New Roman" w:cs="Times New Roman"/>
          <w:sz w:val="28"/>
          <w:szCs w:val="28"/>
        </w:rPr>
        <w:t>, поэтому без</w:t>
      </w:r>
      <w:r w:rsidR="00D5562C" w:rsidRPr="00670DD9">
        <w:rPr>
          <w:rFonts w:ascii="Times New Roman" w:hAnsi="Times New Roman" w:cs="Times New Roman"/>
          <w:sz w:val="28"/>
          <w:szCs w:val="28"/>
        </w:rPr>
        <w:t>опасность каждого зрителя должна</w:t>
      </w:r>
      <w:r w:rsidR="00D67102" w:rsidRPr="00670DD9">
        <w:rPr>
          <w:rFonts w:ascii="Times New Roman" w:hAnsi="Times New Roman" w:cs="Times New Roman"/>
          <w:sz w:val="28"/>
          <w:szCs w:val="28"/>
        </w:rPr>
        <w:t xml:space="preserve"> быть превыше всего. </w:t>
      </w:r>
    </w:p>
    <w:p w:rsidR="00D320F4" w:rsidRPr="00670DD9" w:rsidRDefault="00D5562C" w:rsidP="00670DD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D9">
        <w:rPr>
          <w:rFonts w:ascii="Times New Roman" w:hAnsi="Times New Roman" w:cs="Times New Roman"/>
          <w:sz w:val="28"/>
          <w:szCs w:val="28"/>
        </w:rPr>
        <w:t xml:space="preserve">На территории Центрального района г. Санкт-Петербурга </w:t>
      </w:r>
      <w:r w:rsidR="00F4055F" w:rsidRPr="00670DD9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Pr="00670DD9">
        <w:rPr>
          <w:rFonts w:ascii="Times New Roman" w:hAnsi="Times New Roman" w:cs="Times New Roman"/>
          <w:sz w:val="28"/>
          <w:szCs w:val="28"/>
        </w:rPr>
        <w:t>таки</w:t>
      </w:r>
      <w:r w:rsidR="00F4055F" w:rsidRPr="00670DD9">
        <w:rPr>
          <w:rFonts w:ascii="Times New Roman" w:hAnsi="Times New Roman" w:cs="Times New Roman"/>
          <w:sz w:val="28"/>
          <w:szCs w:val="28"/>
        </w:rPr>
        <w:t xml:space="preserve">х </w:t>
      </w:r>
      <w:r w:rsidRPr="00670DD9">
        <w:rPr>
          <w:rFonts w:ascii="Times New Roman" w:hAnsi="Times New Roman" w:cs="Times New Roman"/>
          <w:sz w:val="28"/>
          <w:szCs w:val="28"/>
        </w:rPr>
        <w:t xml:space="preserve">объектом является </w:t>
      </w:r>
      <w:r w:rsidR="00954823" w:rsidRPr="00670DD9">
        <w:rPr>
          <w:rFonts w:ascii="Times New Roman" w:hAnsi="Times New Roman" w:cs="Times New Roman"/>
          <w:sz w:val="28"/>
          <w:szCs w:val="28"/>
        </w:rPr>
        <w:t>Большой концертный зал</w:t>
      </w:r>
      <w:r w:rsidRPr="00670DD9">
        <w:rPr>
          <w:rFonts w:ascii="Times New Roman" w:hAnsi="Times New Roman" w:cs="Times New Roman"/>
          <w:sz w:val="28"/>
          <w:szCs w:val="28"/>
        </w:rPr>
        <w:t xml:space="preserve"> «Октябрьский»</w:t>
      </w:r>
      <w:r w:rsidR="003C65E9" w:rsidRPr="00670DD9">
        <w:rPr>
          <w:rFonts w:ascii="Times New Roman" w:hAnsi="Times New Roman" w:cs="Times New Roman"/>
          <w:sz w:val="28"/>
          <w:szCs w:val="28"/>
        </w:rPr>
        <w:t>, который рассчитан на 3750 посадочных мест</w:t>
      </w:r>
      <w:r w:rsidRPr="00670DD9">
        <w:rPr>
          <w:rFonts w:ascii="Times New Roman" w:hAnsi="Times New Roman" w:cs="Times New Roman"/>
          <w:sz w:val="28"/>
          <w:szCs w:val="28"/>
        </w:rPr>
        <w:t xml:space="preserve">. Сотрудники отдела надзорной деятельности </w:t>
      </w:r>
      <w:r w:rsidR="00EA6EAB" w:rsidRPr="00670DD9">
        <w:rPr>
          <w:rFonts w:ascii="Times New Roman" w:hAnsi="Times New Roman" w:cs="Times New Roman"/>
          <w:sz w:val="28"/>
          <w:szCs w:val="28"/>
        </w:rPr>
        <w:t xml:space="preserve">и профилактической работы Центрального района </w:t>
      </w:r>
      <w:r w:rsidR="003C65E9" w:rsidRPr="00670DD9">
        <w:rPr>
          <w:rFonts w:ascii="Times New Roman" w:hAnsi="Times New Roman" w:cs="Times New Roman"/>
          <w:sz w:val="28"/>
          <w:szCs w:val="28"/>
        </w:rPr>
        <w:t xml:space="preserve">УНДПР ГУ МЧС России </w:t>
      </w:r>
      <w:r w:rsidRPr="00670DD9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EA6EAB" w:rsidRPr="00670DD9">
        <w:rPr>
          <w:rFonts w:ascii="Times New Roman" w:hAnsi="Times New Roman" w:cs="Times New Roman"/>
          <w:sz w:val="28"/>
          <w:szCs w:val="28"/>
        </w:rPr>
        <w:t xml:space="preserve">учебную </w:t>
      </w:r>
      <w:r w:rsidRPr="00670DD9">
        <w:rPr>
          <w:rFonts w:ascii="Times New Roman" w:hAnsi="Times New Roman" w:cs="Times New Roman"/>
          <w:sz w:val="28"/>
          <w:szCs w:val="28"/>
        </w:rPr>
        <w:t xml:space="preserve">эвакуацию </w:t>
      </w:r>
      <w:r w:rsidR="00EA6EAB" w:rsidRPr="00670DD9">
        <w:rPr>
          <w:rFonts w:ascii="Times New Roman" w:hAnsi="Times New Roman" w:cs="Times New Roman"/>
          <w:sz w:val="28"/>
          <w:szCs w:val="28"/>
        </w:rPr>
        <w:t>персона</w:t>
      </w:r>
      <w:r w:rsidR="00333791" w:rsidRPr="00670DD9">
        <w:rPr>
          <w:rFonts w:ascii="Times New Roman" w:hAnsi="Times New Roman" w:cs="Times New Roman"/>
          <w:sz w:val="28"/>
          <w:szCs w:val="28"/>
        </w:rPr>
        <w:t>ла</w:t>
      </w:r>
      <w:r w:rsidR="00F4055F" w:rsidRPr="00670DD9">
        <w:rPr>
          <w:rFonts w:ascii="Times New Roman" w:hAnsi="Times New Roman" w:cs="Times New Roman"/>
          <w:sz w:val="28"/>
          <w:szCs w:val="28"/>
        </w:rPr>
        <w:t xml:space="preserve"> к</w:t>
      </w:r>
      <w:r w:rsidR="00025EC6" w:rsidRPr="00670DD9">
        <w:rPr>
          <w:rFonts w:ascii="Times New Roman" w:hAnsi="Times New Roman" w:cs="Times New Roman"/>
          <w:sz w:val="28"/>
          <w:szCs w:val="28"/>
        </w:rPr>
        <w:t xml:space="preserve">онцертного зала, проверив их </w:t>
      </w:r>
      <w:r w:rsidR="00954823" w:rsidRPr="00670DD9">
        <w:rPr>
          <w:rFonts w:ascii="Times New Roman" w:hAnsi="Times New Roman" w:cs="Times New Roman"/>
          <w:sz w:val="28"/>
          <w:szCs w:val="28"/>
        </w:rPr>
        <w:t>подготовленность</w:t>
      </w:r>
      <w:r w:rsidR="00021C29" w:rsidRPr="00670DD9">
        <w:rPr>
          <w:rFonts w:ascii="Times New Roman" w:hAnsi="Times New Roman" w:cs="Times New Roman"/>
          <w:sz w:val="28"/>
          <w:szCs w:val="28"/>
        </w:rPr>
        <w:t xml:space="preserve"> к выполнению</w:t>
      </w:r>
      <w:r w:rsidR="00954823" w:rsidRPr="00670DD9">
        <w:rPr>
          <w:rFonts w:ascii="Times New Roman" w:hAnsi="Times New Roman" w:cs="Times New Roman"/>
          <w:sz w:val="28"/>
          <w:szCs w:val="28"/>
        </w:rPr>
        <w:t xml:space="preserve"> слаженных действия по </w:t>
      </w:r>
      <w:r w:rsidR="00315B18" w:rsidRPr="00670DD9">
        <w:rPr>
          <w:rFonts w:ascii="Times New Roman" w:hAnsi="Times New Roman" w:cs="Times New Roman"/>
          <w:sz w:val="28"/>
          <w:szCs w:val="28"/>
        </w:rPr>
        <w:t>быстрой и грамотной</w:t>
      </w:r>
      <w:r w:rsidR="00954823" w:rsidRPr="00670DD9">
        <w:rPr>
          <w:rFonts w:ascii="Times New Roman" w:hAnsi="Times New Roman" w:cs="Times New Roman"/>
          <w:sz w:val="28"/>
          <w:szCs w:val="28"/>
        </w:rPr>
        <w:t xml:space="preserve"> эвакуации посетителей</w:t>
      </w:r>
      <w:r w:rsidR="00025EC6" w:rsidRPr="00670DD9">
        <w:rPr>
          <w:rFonts w:ascii="Times New Roman" w:hAnsi="Times New Roman" w:cs="Times New Roman"/>
          <w:sz w:val="28"/>
          <w:szCs w:val="28"/>
        </w:rPr>
        <w:t>.</w:t>
      </w:r>
      <w:r w:rsidRPr="00670DD9">
        <w:rPr>
          <w:rFonts w:ascii="Times New Roman" w:hAnsi="Times New Roman" w:cs="Times New Roman"/>
          <w:sz w:val="28"/>
          <w:szCs w:val="28"/>
        </w:rPr>
        <w:t xml:space="preserve"> По легенде возгорание произошло </w:t>
      </w:r>
      <w:r w:rsidR="00EA6EAB" w:rsidRPr="00670DD9">
        <w:rPr>
          <w:rFonts w:ascii="Times New Roman" w:hAnsi="Times New Roman" w:cs="Times New Roman"/>
          <w:sz w:val="28"/>
          <w:szCs w:val="28"/>
        </w:rPr>
        <w:t>непосредственно на сцене, которая оснащена множеством осветительных приборов и другим технологическим оборудованием.</w:t>
      </w:r>
      <w:r w:rsidR="00333791" w:rsidRPr="00670DD9">
        <w:rPr>
          <w:rFonts w:ascii="Times New Roman" w:hAnsi="Times New Roman" w:cs="Times New Roman"/>
          <w:sz w:val="28"/>
          <w:szCs w:val="28"/>
        </w:rPr>
        <w:t xml:space="preserve"> Сработала пожарная сигнализация, и с помощью </w:t>
      </w:r>
      <w:r w:rsidR="00315B18" w:rsidRPr="00670DD9">
        <w:rPr>
          <w:rFonts w:ascii="Times New Roman" w:hAnsi="Times New Roman" w:cs="Times New Roman"/>
          <w:sz w:val="28"/>
          <w:szCs w:val="28"/>
        </w:rPr>
        <w:t>системы речевого оповещения</w:t>
      </w:r>
      <w:r w:rsidR="00333791" w:rsidRPr="00670DD9">
        <w:rPr>
          <w:rFonts w:ascii="Times New Roman" w:hAnsi="Times New Roman" w:cs="Times New Roman"/>
          <w:sz w:val="28"/>
          <w:szCs w:val="28"/>
        </w:rPr>
        <w:t xml:space="preserve"> все, находившиеся на объекте в этот момент</w:t>
      </w:r>
      <w:r w:rsidR="00021C29" w:rsidRPr="00670DD9">
        <w:rPr>
          <w:rFonts w:ascii="Times New Roman" w:hAnsi="Times New Roman" w:cs="Times New Roman"/>
          <w:sz w:val="28"/>
          <w:szCs w:val="28"/>
        </w:rPr>
        <w:t xml:space="preserve"> в здании</w:t>
      </w:r>
      <w:r w:rsidR="00333791" w:rsidRPr="00670DD9">
        <w:rPr>
          <w:rFonts w:ascii="Times New Roman" w:hAnsi="Times New Roman" w:cs="Times New Roman"/>
          <w:sz w:val="28"/>
          <w:szCs w:val="28"/>
        </w:rPr>
        <w:t xml:space="preserve">, были проинформированы о необходимости покинуть помещение и </w:t>
      </w:r>
      <w:r w:rsidR="00B6257B" w:rsidRPr="00670DD9">
        <w:rPr>
          <w:rFonts w:ascii="Times New Roman" w:hAnsi="Times New Roman" w:cs="Times New Roman"/>
          <w:sz w:val="28"/>
          <w:szCs w:val="28"/>
        </w:rPr>
        <w:t>о запрете использования лифтов.</w:t>
      </w:r>
      <w:r w:rsidR="00333791" w:rsidRPr="00670DD9">
        <w:rPr>
          <w:rFonts w:ascii="Times New Roman" w:hAnsi="Times New Roman" w:cs="Times New Roman"/>
          <w:sz w:val="28"/>
          <w:szCs w:val="28"/>
        </w:rPr>
        <w:t xml:space="preserve"> Персонал концертного зала немедленно </w:t>
      </w:r>
      <w:r w:rsidR="005F7400" w:rsidRPr="00670DD9">
        <w:rPr>
          <w:rFonts w:ascii="Times New Roman" w:hAnsi="Times New Roman" w:cs="Times New Roman"/>
          <w:sz w:val="28"/>
          <w:szCs w:val="28"/>
        </w:rPr>
        <w:t>открыл</w:t>
      </w:r>
      <w:r w:rsidR="00670DD9" w:rsidRPr="00670DD9">
        <w:rPr>
          <w:rFonts w:ascii="Times New Roman" w:hAnsi="Times New Roman" w:cs="Times New Roman"/>
          <w:sz w:val="28"/>
          <w:szCs w:val="28"/>
        </w:rPr>
        <w:t xml:space="preserve"> </w:t>
      </w:r>
      <w:r w:rsidR="00021C29" w:rsidRPr="00670DD9">
        <w:rPr>
          <w:rFonts w:ascii="Times New Roman" w:hAnsi="Times New Roman" w:cs="Times New Roman"/>
          <w:sz w:val="28"/>
          <w:szCs w:val="28"/>
        </w:rPr>
        <w:t xml:space="preserve">все двери эвакуационных выходов, 6 из которых ведут </w:t>
      </w:r>
      <w:r w:rsidR="00333791" w:rsidRPr="00670DD9">
        <w:rPr>
          <w:rFonts w:ascii="Times New Roman" w:hAnsi="Times New Roman" w:cs="Times New Roman"/>
          <w:sz w:val="28"/>
          <w:szCs w:val="28"/>
        </w:rPr>
        <w:t>непосредственно</w:t>
      </w:r>
      <w:r w:rsidR="003C65E9" w:rsidRPr="00670DD9">
        <w:rPr>
          <w:rFonts w:ascii="Times New Roman" w:hAnsi="Times New Roman" w:cs="Times New Roman"/>
          <w:sz w:val="28"/>
          <w:szCs w:val="28"/>
        </w:rPr>
        <w:t xml:space="preserve"> улицу. </w:t>
      </w:r>
      <w:r w:rsidR="00D320F4" w:rsidRPr="00670DD9">
        <w:rPr>
          <w:rFonts w:ascii="Times New Roman" w:hAnsi="Times New Roman" w:cs="Times New Roman"/>
          <w:sz w:val="28"/>
          <w:szCs w:val="28"/>
        </w:rPr>
        <w:t xml:space="preserve">Учреждение культуры </w:t>
      </w:r>
      <w:r w:rsidR="00315B18" w:rsidRPr="00670DD9">
        <w:rPr>
          <w:rFonts w:ascii="Times New Roman" w:hAnsi="Times New Roman" w:cs="Times New Roman"/>
          <w:sz w:val="28"/>
          <w:szCs w:val="28"/>
        </w:rPr>
        <w:t>БКЗ «</w:t>
      </w:r>
      <w:proofErr w:type="gramStart"/>
      <w:r w:rsidR="00315B18" w:rsidRPr="00670DD9">
        <w:rPr>
          <w:rFonts w:ascii="Times New Roman" w:hAnsi="Times New Roman" w:cs="Times New Roman"/>
          <w:sz w:val="28"/>
          <w:szCs w:val="28"/>
        </w:rPr>
        <w:t>Октябрьский</w:t>
      </w:r>
      <w:proofErr w:type="gramEnd"/>
      <w:r w:rsidR="00315B18" w:rsidRPr="00670DD9">
        <w:rPr>
          <w:rFonts w:ascii="Times New Roman" w:hAnsi="Times New Roman" w:cs="Times New Roman"/>
          <w:sz w:val="28"/>
          <w:szCs w:val="28"/>
        </w:rPr>
        <w:t xml:space="preserve">» качественно </w:t>
      </w:r>
      <w:r w:rsidR="00D320F4" w:rsidRPr="00670DD9">
        <w:rPr>
          <w:rFonts w:ascii="Times New Roman" w:hAnsi="Times New Roman" w:cs="Times New Roman"/>
          <w:sz w:val="28"/>
          <w:szCs w:val="28"/>
        </w:rPr>
        <w:t xml:space="preserve">защищен системами </w:t>
      </w:r>
      <w:proofErr w:type="spellStart"/>
      <w:r w:rsidR="00D320F4" w:rsidRPr="00670DD9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="00D320F4" w:rsidRPr="00670DD9">
        <w:rPr>
          <w:rFonts w:ascii="Times New Roman" w:hAnsi="Times New Roman" w:cs="Times New Roman"/>
          <w:sz w:val="28"/>
          <w:szCs w:val="28"/>
        </w:rPr>
        <w:t xml:space="preserve"> и пожаротушения, что</w:t>
      </w:r>
      <w:r w:rsidR="00315B18" w:rsidRPr="00670DD9">
        <w:rPr>
          <w:rFonts w:ascii="Times New Roman" w:hAnsi="Times New Roman" w:cs="Times New Roman"/>
          <w:sz w:val="28"/>
          <w:szCs w:val="28"/>
        </w:rPr>
        <w:t xml:space="preserve"> создает дополнительную</w:t>
      </w:r>
      <w:r w:rsidR="00D320F4" w:rsidRPr="00670DD9">
        <w:rPr>
          <w:rFonts w:ascii="Times New Roman" w:hAnsi="Times New Roman" w:cs="Times New Roman"/>
          <w:sz w:val="28"/>
          <w:szCs w:val="28"/>
        </w:rPr>
        <w:t xml:space="preserve"> безопасность при эвакуации зрителей из помещения.</w:t>
      </w:r>
    </w:p>
    <w:p w:rsidR="00205F37" w:rsidRDefault="00670DD9" w:rsidP="00670DD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D9">
        <w:rPr>
          <w:rFonts w:ascii="Times New Roman" w:hAnsi="Times New Roman" w:cs="Times New Roman"/>
          <w:sz w:val="28"/>
          <w:szCs w:val="28"/>
        </w:rPr>
        <w:t>По окончанию</w:t>
      </w:r>
      <w:r w:rsidR="00205F37" w:rsidRPr="00670DD9">
        <w:rPr>
          <w:rFonts w:ascii="Times New Roman" w:hAnsi="Times New Roman" w:cs="Times New Roman"/>
          <w:sz w:val="28"/>
          <w:szCs w:val="28"/>
        </w:rPr>
        <w:t xml:space="preserve"> трениров</w:t>
      </w:r>
      <w:r w:rsidRPr="00670DD9">
        <w:rPr>
          <w:rFonts w:ascii="Times New Roman" w:hAnsi="Times New Roman" w:cs="Times New Roman"/>
          <w:sz w:val="28"/>
          <w:szCs w:val="28"/>
        </w:rPr>
        <w:t xml:space="preserve">ки </w:t>
      </w:r>
      <w:r w:rsidR="00D320F4" w:rsidRPr="00670DD9">
        <w:rPr>
          <w:rFonts w:ascii="Times New Roman" w:hAnsi="Times New Roman" w:cs="Times New Roman"/>
          <w:sz w:val="28"/>
          <w:szCs w:val="28"/>
        </w:rPr>
        <w:t>по отработке действий в случае пожара в зрительном зале,</w:t>
      </w:r>
      <w:r w:rsidR="00205F37" w:rsidRPr="00670DD9">
        <w:rPr>
          <w:rFonts w:ascii="Times New Roman" w:hAnsi="Times New Roman" w:cs="Times New Roman"/>
          <w:sz w:val="28"/>
          <w:szCs w:val="28"/>
        </w:rPr>
        <w:t xml:space="preserve"> был проведен дополнительный инструктаж с сотрудниками объекта о мерах пожарной безопасности и соблюдения правил противопожарного режима.</w:t>
      </w:r>
    </w:p>
    <w:p w:rsidR="00670DD9" w:rsidRDefault="00A31637" w:rsidP="00670DD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127" cy="4205274"/>
            <wp:effectExtent l="0" t="0" r="0" b="0"/>
            <wp:docPr id="1" name="Рисунок 1" descr="O:\КАБИНЕТЫ\15 Юдакова\Пропаганда\2019\Деятельность отдела\Сентябрь\БКЗ\бк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Сентябрь\БКЗ\бкз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37" cy="42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1637" w:rsidRDefault="00A31637" w:rsidP="00A3163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9901" cy="4229100"/>
            <wp:effectExtent l="0" t="0" r="0" b="0"/>
            <wp:docPr id="2" name="Рисунок 2" descr="O:\КАБИНЕТЫ\15 Юдакова\Пропаганда\2019\Деятельность отдела\Сентябрь\БКЗ\бк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Сентябрь\БКЗ\бкз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37" w:rsidRDefault="00A31637" w:rsidP="00670DD9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31637" w:rsidRDefault="00A31637" w:rsidP="00A3163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099712"/>
            <wp:effectExtent l="0" t="0" r="0" b="0"/>
            <wp:docPr id="3" name="Рисунок 3" descr="O:\КАБИНЕТЫ\15 Юдакова\Пропаганда\2019\Деятельность отдела\Сентябрь\БКЗ\бк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Сентябрь\БКЗ\бкз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37" w:rsidRDefault="00A31637" w:rsidP="00670DD9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31637" w:rsidRDefault="00A31637" w:rsidP="00A31637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5428"/>
            <wp:effectExtent l="0" t="0" r="0" b="0"/>
            <wp:docPr id="4" name="Рисунок 4" descr="O:\КАБИНЕТЫ\15 Юдакова\Пропаганда\2019\Деятельность отдела\Сентябрь\БКЗ\бк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Сентябрь\БКЗ\бкз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D9" w:rsidRDefault="00670DD9" w:rsidP="00670DD9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670DD9" w:rsidRDefault="00670DD9" w:rsidP="00670DD9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13.09.2019</w:t>
      </w:r>
    </w:p>
    <w:p w:rsidR="00670DD9" w:rsidRPr="00670DD9" w:rsidRDefault="00670DD9" w:rsidP="00670DD9">
      <w:pPr>
        <w:pStyle w:val="a9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670DD9" w:rsidRPr="00670DD9" w:rsidSect="008B3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55F" w:rsidRDefault="00F4055F" w:rsidP="00A0107B">
      <w:pPr>
        <w:spacing w:after="0" w:line="240" w:lineRule="auto"/>
      </w:pPr>
      <w:r>
        <w:separator/>
      </w:r>
    </w:p>
  </w:endnote>
  <w:endnote w:type="continuationSeparator" w:id="0">
    <w:p w:rsidR="00F4055F" w:rsidRDefault="00F4055F" w:rsidP="00A0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55F" w:rsidRDefault="00F4055F" w:rsidP="00A0107B">
      <w:pPr>
        <w:spacing w:after="0" w:line="240" w:lineRule="auto"/>
      </w:pPr>
      <w:r>
        <w:separator/>
      </w:r>
    </w:p>
  </w:footnote>
  <w:footnote w:type="continuationSeparator" w:id="0">
    <w:p w:rsidR="00F4055F" w:rsidRDefault="00F4055F" w:rsidP="00A01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E65"/>
    <w:rsid w:val="0000697B"/>
    <w:rsid w:val="00021C29"/>
    <w:rsid w:val="00025EC6"/>
    <w:rsid w:val="00046ED6"/>
    <w:rsid w:val="0008292B"/>
    <w:rsid w:val="00196BBB"/>
    <w:rsid w:val="00205F37"/>
    <w:rsid w:val="003040EA"/>
    <w:rsid w:val="00315B18"/>
    <w:rsid w:val="00333791"/>
    <w:rsid w:val="003C65E9"/>
    <w:rsid w:val="00451ED3"/>
    <w:rsid w:val="0058052D"/>
    <w:rsid w:val="005F7400"/>
    <w:rsid w:val="00670DD9"/>
    <w:rsid w:val="008B31CF"/>
    <w:rsid w:val="00954823"/>
    <w:rsid w:val="00A0107B"/>
    <w:rsid w:val="00A31637"/>
    <w:rsid w:val="00B6257B"/>
    <w:rsid w:val="00CA3E65"/>
    <w:rsid w:val="00D320F4"/>
    <w:rsid w:val="00D5562C"/>
    <w:rsid w:val="00D67102"/>
    <w:rsid w:val="00EA6EAB"/>
    <w:rsid w:val="00EB3FC6"/>
    <w:rsid w:val="00F40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1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107B"/>
  </w:style>
  <w:style w:type="paragraph" w:styleId="a7">
    <w:name w:val="footer"/>
    <w:basedOn w:val="a"/>
    <w:link w:val="a8"/>
    <w:uiPriority w:val="99"/>
    <w:unhideWhenUsed/>
    <w:rsid w:val="00A01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107B"/>
  </w:style>
  <w:style w:type="paragraph" w:styleId="a9">
    <w:name w:val="No Spacing"/>
    <w:uiPriority w:val="1"/>
    <w:qFormat/>
    <w:rsid w:val="00670D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1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107B"/>
  </w:style>
  <w:style w:type="paragraph" w:styleId="a7">
    <w:name w:val="footer"/>
    <w:basedOn w:val="a"/>
    <w:link w:val="a8"/>
    <w:uiPriority w:val="99"/>
    <w:unhideWhenUsed/>
    <w:rsid w:val="00A01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1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9</cp:revision>
  <dcterms:created xsi:type="dcterms:W3CDTF">2019-09-12T09:19:00Z</dcterms:created>
  <dcterms:modified xsi:type="dcterms:W3CDTF">2019-09-17T14:28:00Z</dcterms:modified>
</cp:coreProperties>
</file>