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A8" w:rsidRDefault="005E7DA8" w:rsidP="005E7DA8">
      <w:pPr>
        <w:ind w:firstLine="851"/>
        <w:jc w:val="right"/>
        <w:rPr>
          <w:b/>
          <w:sz w:val="28"/>
          <w:szCs w:val="28"/>
        </w:rPr>
      </w:pPr>
    </w:p>
    <w:p w:rsidR="008306F5" w:rsidRDefault="005E7DA8" w:rsidP="008306F5">
      <w:pPr>
        <w:ind w:firstLine="851"/>
        <w:jc w:val="center"/>
        <w:rPr>
          <w:rFonts w:ascii="Arial Black" w:hAnsi="Arial Black"/>
          <w:b/>
          <w:bCs/>
          <w:color w:val="7030A0"/>
          <w:sz w:val="36"/>
          <w:szCs w:val="28"/>
        </w:rPr>
      </w:pPr>
      <w:r w:rsidRPr="008306F5">
        <w:rPr>
          <w:rFonts w:ascii="Arial Black" w:hAnsi="Arial Black"/>
          <w:b/>
          <w:bCs/>
          <w:color w:val="7030A0"/>
          <w:sz w:val="36"/>
          <w:szCs w:val="28"/>
        </w:rPr>
        <w:t xml:space="preserve">«Рождественская ярмарка» </w:t>
      </w:r>
    </w:p>
    <w:p w:rsidR="005E7DA8" w:rsidRPr="008306F5" w:rsidRDefault="005E7DA8" w:rsidP="008306F5">
      <w:pPr>
        <w:ind w:firstLine="851"/>
        <w:jc w:val="center"/>
        <w:rPr>
          <w:rFonts w:ascii="Arial Black" w:hAnsi="Arial Black"/>
          <w:b/>
          <w:bCs/>
          <w:color w:val="7030A0"/>
          <w:sz w:val="36"/>
          <w:szCs w:val="28"/>
        </w:rPr>
      </w:pPr>
      <w:r w:rsidRPr="008306F5">
        <w:rPr>
          <w:rFonts w:ascii="Arial Black" w:hAnsi="Arial Black"/>
          <w:b/>
          <w:bCs/>
          <w:color w:val="7030A0"/>
          <w:sz w:val="36"/>
          <w:szCs w:val="28"/>
        </w:rPr>
        <w:t>приглашает гостей. Новогодние подарки и зимние забавы ждут горожан в историческом центре Санкт-Петербурга</w:t>
      </w:r>
    </w:p>
    <w:p w:rsidR="005E7DA8" w:rsidRPr="008306F5" w:rsidRDefault="005E7DA8" w:rsidP="008306F5">
      <w:pPr>
        <w:ind w:firstLine="851"/>
        <w:jc w:val="center"/>
        <w:rPr>
          <w:rFonts w:ascii="Arial Black" w:hAnsi="Arial Black"/>
          <w:bCs/>
          <w:sz w:val="32"/>
          <w:szCs w:val="28"/>
        </w:rPr>
      </w:pPr>
    </w:p>
    <w:p w:rsidR="005E7DA8" w:rsidRPr="008306F5" w:rsidRDefault="005E7DA8" w:rsidP="005E7DA8">
      <w:pPr>
        <w:ind w:firstLine="851"/>
        <w:jc w:val="both"/>
        <w:rPr>
          <w:bCs/>
          <w:color w:val="002060"/>
          <w:sz w:val="28"/>
          <w:szCs w:val="28"/>
        </w:rPr>
      </w:pPr>
      <w:r w:rsidRPr="008306F5">
        <w:rPr>
          <w:bCs/>
          <w:color w:val="002060"/>
          <w:sz w:val="28"/>
          <w:szCs w:val="28"/>
        </w:rPr>
        <w:t xml:space="preserve">С 12 декабря по 13 января в историческом центре Санкт-Петербурга – на Манежной площади, Малой Садовой и Кленовой улицах пройдет Рождественская ярмарка. </w:t>
      </w:r>
    </w:p>
    <w:p w:rsidR="005E7DA8" w:rsidRPr="008306F5" w:rsidRDefault="005E7DA8" w:rsidP="005E7DA8">
      <w:pPr>
        <w:ind w:firstLine="851"/>
        <w:jc w:val="both"/>
        <w:rPr>
          <w:bCs/>
          <w:color w:val="002060"/>
          <w:sz w:val="28"/>
          <w:szCs w:val="28"/>
        </w:rPr>
      </w:pPr>
      <w:r w:rsidRPr="008306F5">
        <w:rPr>
          <w:bCs/>
          <w:color w:val="002060"/>
          <w:sz w:val="28"/>
          <w:szCs w:val="28"/>
        </w:rPr>
        <w:t xml:space="preserve">Петербург позаботился о необычном и ярком украшении пространства. Для гостей праздника будут работать 63 торговых павильона, где можно приобрести лучшую продукцию из российских регионов. Здесь будут и деликатесы к праздничному столу, и изделия мастеров художественных промыслов, и игрушки, и особые подарки. </w:t>
      </w:r>
    </w:p>
    <w:p w:rsidR="005E7DA8" w:rsidRPr="008306F5" w:rsidRDefault="005E7DA8" w:rsidP="005E7DA8">
      <w:pPr>
        <w:ind w:firstLine="851"/>
        <w:jc w:val="both"/>
        <w:rPr>
          <w:bCs/>
          <w:color w:val="002060"/>
          <w:sz w:val="28"/>
          <w:szCs w:val="28"/>
        </w:rPr>
      </w:pPr>
      <w:r w:rsidRPr="008306F5">
        <w:rPr>
          <w:bCs/>
          <w:color w:val="002060"/>
          <w:sz w:val="28"/>
          <w:szCs w:val="28"/>
        </w:rPr>
        <w:t>На Рождественской ярмарке будет большая развлекательная программа. Для детей в домике Деда Мороза и домике ремесел пройдут тематические мастер-классы. Будут работать каток и уличные аттракционы</w:t>
      </w:r>
      <w:proofErr w:type="gramStart"/>
      <w:r w:rsidRPr="008306F5">
        <w:rPr>
          <w:bCs/>
          <w:color w:val="002060"/>
          <w:sz w:val="28"/>
          <w:szCs w:val="28"/>
        </w:rPr>
        <w:t>.О</w:t>
      </w:r>
      <w:proofErr w:type="gramEnd"/>
      <w:r w:rsidRPr="008306F5">
        <w:rPr>
          <w:bCs/>
          <w:color w:val="002060"/>
          <w:sz w:val="28"/>
          <w:szCs w:val="28"/>
        </w:rPr>
        <w:t>рганизаторы подготовили для посетителей праздничные подарки и сюрпризы. Гостям покажут традиции встречи католического и православного Рождества, церемонию встречи Деда Мороза и зажжения новогодней ёлки. Каждый вечер на стене Михайловского Манежа будет красочное световое шоу. Согреться и подкрепиться гости ярмарки смогут в тематической зоне «Кухня народов мира».</w:t>
      </w:r>
    </w:p>
    <w:p w:rsidR="005E7DA8" w:rsidRPr="008306F5" w:rsidRDefault="005E7DA8" w:rsidP="005E7DA8">
      <w:pPr>
        <w:ind w:firstLine="851"/>
        <w:jc w:val="both"/>
        <w:rPr>
          <w:color w:val="002060"/>
          <w:sz w:val="28"/>
          <w:szCs w:val="28"/>
        </w:rPr>
      </w:pPr>
      <w:r w:rsidRPr="008306F5">
        <w:rPr>
          <w:bCs/>
          <w:color w:val="002060"/>
          <w:sz w:val="28"/>
          <w:szCs w:val="28"/>
        </w:rPr>
        <w:t xml:space="preserve">Вход на Рождественскую ярмарку свободный. Она будет работать ежедневно с 12.00 до 21.00, и только </w:t>
      </w:r>
      <w:r w:rsidRPr="008306F5">
        <w:rPr>
          <w:color w:val="002060"/>
          <w:sz w:val="28"/>
          <w:szCs w:val="28"/>
        </w:rPr>
        <w:t>1 января – с 14 часов.</w:t>
      </w:r>
    </w:p>
    <w:p w:rsidR="005E7DA8" w:rsidRDefault="005E7DA8" w:rsidP="005E7DA8">
      <w:pPr>
        <w:ind w:firstLine="851"/>
        <w:jc w:val="both"/>
        <w:rPr>
          <w:sz w:val="28"/>
          <w:szCs w:val="28"/>
        </w:rPr>
      </w:pPr>
    </w:p>
    <w:p w:rsidR="000517BA" w:rsidRDefault="000517BA"/>
    <w:sectPr w:rsidR="000517BA" w:rsidSect="008306F5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DA8"/>
    <w:rsid w:val="000517BA"/>
    <w:rsid w:val="002A5D10"/>
    <w:rsid w:val="005E7DA8"/>
    <w:rsid w:val="008306F5"/>
    <w:rsid w:val="00AC3293"/>
    <w:rsid w:val="00C7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6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Почина Ксения Сергеевна</dc:creator>
  <cp:lastModifiedBy>Oksana</cp:lastModifiedBy>
  <cp:revision>4</cp:revision>
  <dcterms:created xsi:type="dcterms:W3CDTF">2019-12-03T08:42:00Z</dcterms:created>
  <dcterms:modified xsi:type="dcterms:W3CDTF">2019-12-11T09:37:00Z</dcterms:modified>
</cp:coreProperties>
</file>